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8825a716d4a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2f71eb83fe4235"/>
      <w:footerReference w:type="even" r:id="Rda5e0ba342744e75"/>
      <w:footerReference w:type="first" r:id="Rbf46ca4e68be4b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0650387e064a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DFZ-2014-2194-VI-NE-EI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2779917bdc84c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0ff67a425704d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2410e88b34ff3" /><Relationship Type="http://schemas.openxmlformats.org/officeDocument/2006/relationships/numbering" Target="/word/numbering.xml" Id="R6fa838a121964013" /><Relationship Type="http://schemas.openxmlformats.org/officeDocument/2006/relationships/settings" Target="/word/settings.xml" Id="Ree94fe9f2dee4bd9" /><Relationship Type="http://schemas.openxmlformats.org/officeDocument/2006/relationships/image" Target="/word/media/5010392c-ae15-4a02-8ccd-6189e4d3fff2.png" Id="Rc10650387e064a4f" /><Relationship Type="http://schemas.openxmlformats.org/officeDocument/2006/relationships/image" Target="/word/media/2ff51b39-47c9-4ed3-910e-3e9b4b280239.png" Id="R92779917bdc84cf8" /><Relationship Type="http://schemas.openxmlformats.org/officeDocument/2006/relationships/footer" Target="/word/footer1.xml" Id="R142f71eb83fe4235" /><Relationship Type="http://schemas.openxmlformats.org/officeDocument/2006/relationships/footer" Target="/word/footer2.xml" Id="Rda5e0ba342744e75" /><Relationship Type="http://schemas.openxmlformats.org/officeDocument/2006/relationships/footer" Target="/word/footer3.xml" Id="Rbf46ca4e68be4b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0ff67a425704d46" /></Relationships>
</file>