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2424f8d8764e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e57e93d6fa409c"/>
      <w:footerReference w:type="even" r:id="R237e42fbb11c4747"/>
      <w:footerReference w:type="first" r:id="R8399e579982c47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e76e1ff4bd47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DFZ-2014-2051-X-NE-EI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ce657479b24ee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92347000-K-22-100</w:t>
            </w:r>
          </w:p>
        </w:tc>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p>
        </w:tc>
        <w:tc>
          <w:tcPr>
            <w:tcW w:w="2310" w:type="auto"/>
          </w:tcPr>
          <w:p>
            <w:pPr/>
          </w:p>
        </w:tc>
        <w:tc>
          <w:tcPr>
            <w:tcW w:w="2310" w:type="auto"/>
          </w:tcPr>
          <w:p>
            <w:pPr/>
            <w:r>
              <w:rPr>
                <w:sz w:val="18"/>
                <w:szCs w:val="18"/>
              </w:rPr>
              <w:t>655560</w:t>
            </w:r>
          </w:p>
        </w:tc>
        <w:tc>
          <w:tcPr>
            <w:tcW w:w="2310" w:type="auto"/>
          </w:tcPr>
          <w:p>
            <w:pPr/>
            <w:r>
              <w:rPr>
                <w:sz w:val="18"/>
                <w:szCs w:val="18"/>
              </w:rPr>
              <w:t>5509975</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92347000-K-22-100</w:t>
            </w:r>
          </w:p>
        </w:tc>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2eca82ec92946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e5371b20024df8" /><Relationship Type="http://schemas.openxmlformats.org/officeDocument/2006/relationships/numbering" Target="/word/numbering.xml" Id="R5f72330d62c34fd7" /><Relationship Type="http://schemas.openxmlformats.org/officeDocument/2006/relationships/settings" Target="/word/settings.xml" Id="R3b28806b60a04a29" /><Relationship Type="http://schemas.openxmlformats.org/officeDocument/2006/relationships/image" Target="/word/media/daf7c61d-29dd-4d13-aade-13d1dd7afb85.png" Id="R08e76e1ff4bd47d8" /><Relationship Type="http://schemas.openxmlformats.org/officeDocument/2006/relationships/image" Target="/word/media/aed35d2e-8390-46b4-aeeb-b32e50d73307.png" Id="R9cce657479b24ee0" /><Relationship Type="http://schemas.openxmlformats.org/officeDocument/2006/relationships/footer" Target="/word/footer1.xml" Id="R31e57e93d6fa409c" /><Relationship Type="http://schemas.openxmlformats.org/officeDocument/2006/relationships/footer" Target="/word/footer2.xml" Id="R237e42fbb11c4747" /><Relationship Type="http://schemas.openxmlformats.org/officeDocument/2006/relationships/footer" Target="/word/footer3.xml" Id="R8399e579982c47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eca82ec9294617" /></Relationships>
</file>