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650b0e2ebe4b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331f815b014640"/>
      <w:footerReference w:type="even" r:id="Rd62e49bd9c63417e"/>
      <w:footerReference w:type="first" r:id="R639905f54e014f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12154eaecd40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DFZ-2014-1513-X-NE-EI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b825c8b942457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95381d224540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6c323cd58843c1" /><Relationship Type="http://schemas.openxmlformats.org/officeDocument/2006/relationships/numbering" Target="/word/numbering.xml" Id="Rd5ecf62ca8194a39" /><Relationship Type="http://schemas.openxmlformats.org/officeDocument/2006/relationships/settings" Target="/word/settings.xml" Id="R78d43aee3a054df8" /><Relationship Type="http://schemas.openxmlformats.org/officeDocument/2006/relationships/image" Target="/word/media/9e117086-f716-477b-adfa-a10ba61df110.png" Id="R0a12154eaecd408a" /><Relationship Type="http://schemas.openxmlformats.org/officeDocument/2006/relationships/image" Target="/word/media/d8bd42cb-7cbc-401e-aae0-d180db225a79.png" Id="Rddb825c8b942457b" /><Relationship Type="http://schemas.openxmlformats.org/officeDocument/2006/relationships/footer" Target="/word/footer1.xml" Id="R0a331f815b014640" /><Relationship Type="http://schemas.openxmlformats.org/officeDocument/2006/relationships/footer" Target="/word/footer2.xml" Id="Rd62e49bd9c63417e" /><Relationship Type="http://schemas.openxmlformats.org/officeDocument/2006/relationships/footer" Target="/word/footer3.xml" Id="R639905f54e014f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95381d22454079" /></Relationships>
</file>