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0e1d6aefd745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7c56565c404d5d"/>
      <w:footerReference w:type="even" r:id="Ra0438db163854ddc"/>
      <w:footerReference w:type="first" r:id="R6c7bad116b3747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836c8d45cb42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DFZ-2014-1389-X-NE-EI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48fc3b349540c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N°120 de fecha 27-12-2010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96633780-K-8-88</w:t>
            </w:r>
          </w:p>
        </w:tc>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727185</w:t>
            </w:r>
          </w:p>
        </w:tc>
        <w:tc>
          <w:tcPr>
            <w:tcW w:w="2310" w:type="auto"/>
          </w:tcPr>
          <w:p>
            <w:pPr/>
            <w:r>
              <w:rPr>
                <w:sz w:val="18"/>
                <w:szCs w:val="18"/>
              </w:rPr>
              <w:t>5490688</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96633780-K-8-88</w:t>
            </w:r>
          </w:p>
        </w:tc>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d7e12a25c8941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05dbc2368c4f77" /><Relationship Type="http://schemas.openxmlformats.org/officeDocument/2006/relationships/numbering" Target="/word/numbering.xml" Id="Rab4f7c9e0d004c6f" /><Relationship Type="http://schemas.openxmlformats.org/officeDocument/2006/relationships/settings" Target="/word/settings.xml" Id="R955a9150d2954631" /><Relationship Type="http://schemas.openxmlformats.org/officeDocument/2006/relationships/image" Target="/word/media/3f5a7908-2285-46eb-90e2-5b51de218896.png" Id="R65836c8d45cb428e" /><Relationship Type="http://schemas.openxmlformats.org/officeDocument/2006/relationships/image" Target="/word/media/f49056f6-0410-40cf-851e-f6dcb64e5248.png" Id="R2348fc3b349540c7" /><Relationship Type="http://schemas.openxmlformats.org/officeDocument/2006/relationships/footer" Target="/word/footer1.xml" Id="R667c56565c404d5d" /><Relationship Type="http://schemas.openxmlformats.org/officeDocument/2006/relationships/footer" Target="/word/footer2.xml" Id="Ra0438db163854ddc" /><Relationship Type="http://schemas.openxmlformats.org/officeDocument/2006/relationships/footer" Target="/word/footer3.xml" Id="R6c7bad116b3747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7e12a25c894198" /></Relationships>
</file>