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3b6ae17de143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d72cf034584e56"/>
      <w:footerReference w:type="even" r:id="R415b9b7014374a22"/>
      <w:footerReference w:type="first" r:id="R147b4fdb485b42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16f087006f47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DFZ-2014-2142-VII-NE-EI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f412f85ffc4b6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EMILR@VALLEFRIO.CL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78180180-1-121-485</w:t>
            </w:r>
          </w:p>
        </w:tc>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78180180-1-121-485</w:t>
            </w:r>
          </w:p>
        </w:tc>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a22ee2f912a4f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f33dd80fd74e83" /><Relationship Type="http://schemas.openxmlformats.org/officeDocument/2006/relationships/numbering" Target="/word/numbering.xml" Id="R04a4f2825e2447a7" /><Relationship Type="http://schemas.openxmlformats.org/officeDocument/2006/relationships/settings" Target="/word/settings.xml" Id="Rd3559302c2bc46f3" /><Relationship Type="http://schemas.openxmlformats.org/officeDocument/2006/relationships/image" Target="/word/media/78827457-262a-4fe5-be0b-8db7536ea3a2.png" Id="R9d16f087006f47bc" /><Relationship Type="http://schemas.openxmlformats.org/officeDocument/2006/relationships/image" Target="/word/media/7602244f-9bc6-43e9-af39-41e90d719641.png" Id="Re3f412f85ffc4b65" /><Relationship Type="http://schemas.openxmlformats.org/officeDocument/2006/relationships/footer" Target="/word/footer1.xml" Id="Rb4d72cf034584e56" /><Relationship Type="http://schemas.openxmlformats.org/officeDocument/2006/relationships/footer" Target="/word/footer2.xml" Id="R415b9b7014374a22" /><Relationship Type="http://schemas.openxmlformats.org/officeDocument/2006/relationships/footer" Target="/word/footer3.xml" Id="R147b4fdb485b42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22ee2f912a4fe5" /></Relationships>
</file>