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c9fe951bd245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da4d2d2bfe4223"/>
      <w:footerReference w:type="even" r:id="R3b21acace87945c3"/>
      <w:footerReference w:type="first" r:id="R0daa4cc1397048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092d7deafd4b2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DFZ-2014-510-XIV-NE-EI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7cdff0a50141aa"/>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N°494 de fecha 08-08-2006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78201820-5-1-1518</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p>
        </w:tc>
        <w:tc>
          <w:tcPr>
            <w:tcW w:w="2310" w:type="auto"/>
          </w:tcPr>
          <w:p>
            <w:pPr/>
          </w:p>
        </w:tc>
        <w:tc>
          <w:tcPr>
            <w:tcW w:w="2310" w:type="auto"/>
          </w:tcPr>
          <w:p>
            <w:pPr/>
            <w:r>
              <w:rPr>
                <w:sz w:val="18"/>
                <w:szCs w:val="18"/>
              </w:rPr>
              <w:t>690150</w:t>
            </w:r>
          </w:p>
        </w:tc>
        <w:tc>
          <w:tcPr>
            <w:tcW w:w="2310" w:type="auto"/>
          </w:tcPr>
          <w:p>
            <w:pPr/>
            <w:r>
              <w:rPr>
                <w:sz w:val="18"/>
                <w:szCs w:val="18"/>
              </w:rPr>
              <w:t>5631600</w:t>
            </w:r>
          </w:p>
        </w:tc>
        <w:tc>
          <w:tcPr>
            <w:tcW w:w="2310" w:type="auto"/>
          </w:tcPr>
          <w:p>
            <w:pPr/>
            <w:r>
              <w:rPr>
                <w:sz w:val="18"/>
                <w:szCs w:val="18"/>
              </w:rPr>
              <w:t>2117</w:t>
            </w:r>
          </w:p>
        </w:tc>
        <w:tc>
          <w:tcPr>
            <w:tcW w:w="2310" w:type="auto"/>
          </w:tcPr>
          <w:p>
            <w:pPr/>
            <w:r>
              <w:rPr>
                <w:sz w:val="18"/>
                <w:szCs w:val="18"/>
              </w:rPr>
              <w:t>22-05-2012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78201820-5-1-1518</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a0bb0187b14461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7d31a572c9462f" /><Relationship Type="http://schemas.openxmlformats.org/officeDocument/2006/relationships/numbering" Target="/word/numbering.xml" Id="Rc1e1e051cb0d4889" /><Relationship Type="http://schemas.openxmlformats.org/officeDocument/2006/relationships/settings" Target="/word/settings.xml" Id="R2eebb6a1426f4146" /><Relationship Type="http://schemas.openxmlformats.org/officeDocument/2006/relationships/image" Target="/word/media/1855c536-2bd9-4ade-9b4e-408507e4dc02.png" Id="Re7092d7deafd4b2b" /><Relationship Type="http://schemas.openxmlformats.org/officeDocument/2006/relationships/image" Target="/word/media/b3cab2a1-9bc1-4722-9391-dc5d77145037.png" Id="Rd67cdff0a50141aa" /><Relationship Type="http://schemas.openxmlformats.org/officeDocument/2006/relationships/footer" Target="/word/footer1.xml" Id="R50da4d2d2bfe4223" /><Relationship Type="http://schemas.openxmlformats.org/officeDocument/2006/relationships/footer" Target="/word/footer2.xml" Id="R3b21acace87945c3" /><Relationship Type="http://schemas.openxmlformats.org/officeDocument/2006/relationships/footer" Target="/word/footer3.xml" Id="R0daa4cc1397048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a0bb0187b144615" /></Relationships>
</file>