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e2da8fa6b449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5df3588af6461e"/>
      <w:footerReference w:type="even" r:id="Re7258bbdbf1143fb"/>
      <w:footerReference w:type="first" r:id="R6358166210454e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acfb5ec58c41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DFZ-2014-1245-XIII-NE-EI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6299d7fe87468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N°510 de fecha 04-08-2010</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90331000-6-712-100</w:t>
            </w:r>
          </w:p>
        </w:tc>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36201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90331000-6-712-100</w:t>
            </w:r>
          </w:p>
        </w:tc>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4b0d5d46f8146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ffdd8917294c66" /><Relationship Type="http://schemas.openxmlformats.org/officeDocument/2006/relationships/numbering" Target="/word/numbering.xml" Id="R5d52399d457f48dc" /><Relationship Type="http://schemas.openxmlformats.org/officeDocument/2006/relationships/settings" Target="/word/settings.xml" Id="R73abf4537ec04e77" /><Relationship Type="http://schemas.openxmlformats.org/officeDocument/2006/relationships/image" Target="/word/media/f782a5fe-7de7-475a-8484-13b24a1ddf48.png" Id="R1facfb5ec58c41d3" /><Relationship Type="http://schemas.openxmlformats.org/officeDocument/2006/relationships/image" Target="/word/media/3925cd99-fe63-42f8-8de4-2615a0c68e94.png" Id="Rfa6299d7fe87468d" /><Relationship Type="http://schemas.openxmlformats.org/officeDocument/2006/relationships/footer" Target="/word/footer1.xml" Id="R7c5df3588af6461e" /><Relationship Type="http://schemas.openxmlformats.org/officeDocument/2006/relationships/footer" Target="/word/footer2.xml" Id="Re7258bbdbf1143fb" /><Relationship Type="http://schemas.openxmlformats.org/officeDocument/2006/relationships/footer" Target="/word/footer3.xml" Id="R6358166210454e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b0d5d46f8146cf" /></Relationships>
</file>