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25" w:rsidRDefault="0017340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B2E25" w:rsidRDefault="0017340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B2E25" w:rsidRDefault="0017340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B2E25" w:rsidRDefault="0017340F">
      <w:pPr>
        <w:jc w:val="center"/>
      </w:pPr>
      <w:r>
        <w:rPr>
          <w:b/>
          <w:sz w:val="32"/>
          <w:szCs w:val="32"/>
        </w:rPr>
        <w:br/>
        <w:t>ECOMAULE S.A.</w:t>
      </w:r>
    </w:p>
    <w:p w:rsidR="008B2E25" w:rsidRDefault="0017340F">
      <w:pPr>
        <w:jc w:val="center"/>
      </w:pPr>
      <w:r>
        <w:rPr>
          <w:b/>
          <w:sz w:val="32"/>
          <w:szCs w:val="32"/>
        </w:rPr>
        <w:br/>
        <w:t>DFZ-2014-1851-VII-NE-EI</w:t>
      </w:r>
    </w:p>
    <w:p w:rsidR="008B2E25" w:rsidRDefault="008B2E2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B2E25">
        <w:trPr>
          <w:jc w:val="center"/>
        </w:trPr>
        <w:tc>
          <w:tcPr>
            <w:tcW w:w="1500" w:type="dxa"/>
          </w:tcPr>
          <w:p w:rsidR="008B2E25" w:rsidRDefault="008B2E25"/>
        </w:tc>
        <w:tc>
          <w:tcPr>
            <w:tcW w:w="375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B2E25">
        <w:trPr>
          <w:jc w:val="center"/>
        </w:trPr>
        <w:tc>
          <w:tcPr>
            <w:tcW w:w="231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B2E25" w:rsidRPr="0017340F" w:rsidRDefault="0017340F">
            <w:pPr>
              <w:jc w:val="center"/>
              <w:rPr>
                <w:sz w:val="18"/>
              </w:rPr>
            </w:pPr>
            <w:r w:rsidRPr="0017340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B2E25" w:rsidRDefault="0017340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C3EAE6F-CB52-4C15-A3DF-8330EB49E2C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B2E25">
        <w:trPr>
          <w:jc w:val="center"/>
        </w:trPr>
        <w:tc>
          <w:tcPr>
            <w:tcW w:w="231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B2E25" w:rsidRDefault="0017340F">
      <w:r>
        <w:br w:type="page"/>
      </w:r>
    </w:p>
    <w:p w:rsidR="008B2E25" w:rsidRDefault="0017340F">
      <w:r>
        <w:rPr>
          <w:b/>
        </w:rPr>
        <w:lastRenderedPageBreak/>
        <w:br/>
        <w:t>1. RESUMEN.</w:t>
      </w:r>
    </w:p>
    <w:p w:rsidR="008B2E25" w:rsidRDefault="0017340F">
      <w:pPr>
        <w:jc w:val="both"/>
      </w:pPr>
      <w:r>
        <w:br/>
        <w:t>El presente documento da cuenta del informe de examen de la información realizado</w:t>
      </w:r>
      <w:r>
        <w:t xml:space="preserve"> por la Superintendencia del Medio Ambiente (SMA), al establecimiento industrial “ECOMAULE S.A.”, en el marco de la norma de emisión DS.90/00 para el reporte del período correspondiente a DICIEMBRE del año 2013.</w:t>
      </w:r>
    </w:p>
    <w:p w:rsidR="008B2E25" w:rsidRDefault="0017340F">
      <w:pPr>
        <w:jc w:val="both"/>
      </w:pPr>
      <w:r>
        <w:br/>
        <w:t>Entre los principales hechos constatados co</w:t>
      </w:r>
      <w:r>
        <w:t xml:space="preserve">mo no conformidades se encuentran: El período controlado presenta parámetros que exceden el valor límite indicado en la norma; El establecimiento industrial no informa remuestreo para el período controlado; </w:t>
      </w:r>
    </w:p>
    <w:p w:rsidR="008B2E25" w:rsidRDefault="0017340F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8B2E25" w:rsidRDefault="008B2E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B2E25">
        <w:trPr>
          <w:jc w:val="center"/>
        </w:trPr>
        <w:tc>
          <w:tcPr>
            <w:tcW w:w="2310" w:type="pct"/>
            <w:gridSpan w:val="2"/>
          </w:tcPr>
          <w:p w:rsidR="008B2E25" w:rsidRDefault="0017340F">
            <w:r>
              <w:rPr>
                <w:b/>
              </w:rPr>
              <w:t>Titular de la actividad, proyecto o fuente fiscalizada:</w:t>
            </w:r>
            <w:r>
              <w:br/>
              <w:t>ECOMAULE S.A.</w:t>
            </w:r>
          </w:p>
        </w:tc>
        <w:tc>
          <w:tcPr>
            <w:tcW w:w="2310" w:type="pct"/>
            <w:gridSpan w:val="2"/>
          </w:tcPr>
          <w:p w:rsidR="008B2E25" w:rsidRDefault="0017340F">
            <w:r>
              <w:rPr>
                <w:b/>
              </w:rPr>
              <w:t>RUT o RUN:</w:t>
            </w:r>
            <w:r>
              <w:br/>
              <w:t>99539220-8</w:t>
            </w:r>
          </w:p>
        </w:tc>
      </w:tr>
      <w:tr w:rsidR="008B2E25">
        <w:trPr>
          <w:jc w:val="center"/>
        </w:trPr>
        <w:tc>
          <w:tcPr>
            <w:tcW w:w="2310" w:type="pct"/>
            <w:gridSpan w:val="4"/>
          </w:tcPr>
          <w:p w:rsidR="008B2E25" w:rsidRDefault="0017340F">
            <w:r>
              <w:rPr>
                <w:b/>
              </w:rPr>
              <w:t>Identificación de la actividad, proyecto o fuente fiscalizada:</w:t>
            </w:r>
            <w:r>
              <w:br/>
              <w:t>ECOMAULE S.A.</w:t>
            </w:r>
          </w:p>
        </w:tc>
      </w:tr>
      <w:tr w:rsidR="008B2E25">
        <w:trPr>
          <w:jc w:val="center"/>
        </w:trPr>
        <w:tc>
          <w:tcPr>
            <w:tcW w:w="15000" w:type="dxa"/>
          </w:tcPr>
          <w:p w:rsidR="008B2E25" w:rsidRDefault="0017340F">
            <w:r>
              <w:rPr>
                <w:b/>
              </w:rPr>
              <w:t>Dirección:</w:t>
            </w:r>
            <w:r>
              <w:br/>
              <w:t>RUTA 5 SUR KM 221, SECTOR CAMARICO</w:t>
            </w:r>
          </w:p>
        </w:tc>
        <w:tc>
          <w:tcPr>
            <w:tcW w:w="15000" w:type="dxa"/>
          </w:tcPr>
          <w:p w:rsidR="008B2E25" w:rsidRDefault="0017340F">
            <w:r>
              <w:rPr>
                <w:b/>
              </w:rPr>
              <w:t>Región:</w:t>
            </w:r>
            <w:r>
              <w:br/>
              <w:t>VII REGIÓN DEL</w:t>
            </w:r>
            <w:r>
              <w:t xml:space="preserve"> MAULE</w:t>
            </w:r>
          </w:p>
        </w:tc>
        <w:tc>
          <w:tcPr>
            <w:tcW w:w="15000" w:type="dxa"/>
          </w:tcPr>
          <w:p w:rsidR="008B2E25" w:rsidRDefault="0017340F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8B2E25" w:rsidRDefault="0017340F">
            <w:r>
              <w:rPr>
                <w:b/>
              </w:rPr>
              <w:t>Comuna:</w:t>
            </w:r>
            <w:r>
              <w:br/>
              <w:t>RÍO CLARO</w:t>
            </w:r>
          </w:p>
        </w:tc>
      </w:tr>
      <w:tr w:rsidR="008B2E25">
        <w:trPr>
          <w:jc w:val="center"/>
        </w:trPr>
        <w:tc>
          <w:tcPr>
            <w:tcW w:w="2310" w:type="pct"/>
            <w:gridSpan w:val="2"/>
          </w:tcPr>
          <w:p w:rsidR="008B2E25" w:rsidRDefault="0017340F">
            <w:r>
              <w:rPr>
                <w:b/>
              </w:rPr>
              <w:t>Correo electrónico:</w:t>
            </w:r>
            <w:r>
              <w:br/>
              <w:t>PCHIRINO@ECOMAULE.COM</w:t>
            </w:r>
          </w:p>
        </w:tc>
        <w:tc>
          <w:tcPr>
            <w:tcW w:w="2310" w:type="pct"/>
            <w:gridSpan w:val="2"/>
          </w:tcPr>
          <w:p w:rsidR="008B2E25" w:rsidRDefault="0017340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B2E25" w:rsidRDefault="0017340F">
      <w:r>
        <w:rPr>
          <w:b/>
        </w:rPr>
        <w:br/>
        <w:t>3. ANTECEDENTES DE LA ACTIVIDAD DE FISCALIZACIÓN</w:t>
      </w:r>
    </w:p>
    <w:p w:rsidR="008B2E25" w:rsidRDefault="008B2E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B2E25">
        <w:trPr>
          <w:jc w:val="center"/>
        </w:trPr>
        <w:tc>
          <w:tcPr>
            <w:tcW w:w="12000" w:type="dxa"/>
          </w:tcPr>
          <w:p w:rsidR="008B2E25" w:rsidRDefault="0017340F">
            <w:r>
              <w:t>Motivo de la Actividad de Fiscalización:</w:t>
            </w:r>
          </w:p>
        </w:tc>
        <w:tc>
          <w:tcPr>
            <w:tcW w:w="30000" w:type="dxa"/>
          </w:tcPr>
          <w:p w:rsidR="008B2E25" w:rsidRDefault="0017340F">
            <w:r>
              <w:t xml:space="preserve">Actividad Programada de Seguimiento Ambiental de Normas de Emisión </w:t>
            </w:r>
            <w:r>
              <w:t>referentes a la descarga de Residuos Líquidos para el período de DICIEMBRE del 2013.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17340F">
            <w:r>
              <w:t>Materia Específica Objeto de la Fiscalización:</w:t>
            </w:r>
          </w:p>
        </w:tc>
        <w:tc>
          <w:tcPr>
            <w:tcW w:w="2310" w:type="auto"/>
          </w:tcPr>
          <w:p w:rsidR="008B2E25" w:rsidRDefault="0017340F">
            <w:r>
              <w:t>Analizar los resultados analíticos de la calidad de los Residuos Líquidos descargados por la actividad industrial individua</w:t>
            </w:r>
            <w:r>
              <w:t>lizada anteriormente, según la siguiente Resolución de Monitoreo (RPM):</w:t>
            </w:r>
            <w:r>
              <w:br/>
              <w:t>SISS N° 1267 de fecha 08-05-2007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17340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B2E25" w:rsidRDefault="0017340F">
            <w:r>
              <w:t>La Resolución de Calificación Ambiental que regula la actividad es:</w:t>
            </w:r>
            <w:r>
              <w:br/>
              <w:t xml:space="preserve">RCA N°277 </w:t>
            </w:r>
            <w:r>
              <w:t>de fecha 13-09-2007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B2E25" w:rsidRDefault="0017340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B2E25" w:rsidRDefault="0017340F">
      <w:r>
        <w:rPr>
          <w:b/>
        </w:rPr>
        <w:br/>
      </w:r>
      <w:r>
        <w:rPr>
          <w:b/>
        </w:rPr>
        <w:tab/>
        <w:t>4.1. Identificación de la descarga</w:t>
      </w:r>
    </w:p>
    <w:p w:rsidR="008B2E25" w:rsidRDefault="008B2E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8B2E25">
        <w:trPr>
          <w:jc w:val="center"/>
        </w:trPr>
        <w:tc>
          <w:tcPr>
            <w:tcW w:w="6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99539220-8-317-672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PUNTO 1 (ESTERO VILLA EL HUESO)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ESTERO VILLA EL HUESO (VII REGION)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8B2E25" w:rsidRDefault="008B2E25"/>
        </w:tc>
        <w:tc>
          <w:tcPr>
            <w:tcW w:w="2310" w:type="auto"/>
          </w:tcPr>
          <w:p w:rsidR="008B2E25" w:rsidRDefault="008B2E25"/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288433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6110110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1267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8B2E25" w:rsidRDefault="0017340F">
            <w:r>
              <w:rPr>
                <w:sz w:val="18"/>
                <w:szCs w:val="18"/>
              </w:rPr>
              <w:t>10-2012</w:t>
            </w:r>
          </w:p>
        </w:tc>
      </w:tr>
    </w:tbl>
    <w:p w:rsidR="008B2E25" w:rsidRDefault="0017340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B2E25" w:rsidRDefault="008B2E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B2E25">
        <w:trPr>
          <w:jc w:val="center"/>
        </w:trPr>
        <w:tc>
          <w:tcPr>
            <w:tcW w:w="2310" w:type="auto"/>
          </w:tcPr>
          <w:p w:rsidR="008B2E25" w:rsidRDefault="008B2E25"/>
        </w:tc>
        <w:tc>
          <w:tcPr>
            <w:tcW w:w="2310" w:type="auto"/>
          </w:tcPr>
          <w:p w:rsidR="008B2E25" w:rsidRDefault="008B2E25"/>
        </w:tc>
        <w:tc>
          <w:tcPr>
            <w:tcW w:w="2310" w:type="auto"/>
            <w:gridSpan w:val="8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8B2E25"/>
        </w:tc>
        <w:tc>
          <w:tcPr>
            <w:tcW w:w="2310" w:type="auto"/>
          </w:tcPr>
          <w:p w:rsidR="008B2E25" w:rsidRDefault="008B2E25"/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B2E25">
        <w:trPr>
          <w:jc w:val="center"/>
        </w:trPr>
        <w:tc>
          <w:tcPr>
            <w:tcW w:w="45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99539220-8-317-672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PUNTO 1 (ESTERO VILLA EL HUESO)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2E25" w:rsidRDefault="001734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B2E25" w:rsidRDefault="0017340F">
      <w:r>
        <w:rPr>
          <w:b/>
        </w:rPr>
        <w:br/>
        <w:t>5. CONCLUSIONES</w:t>
      </w:r>
    </w:p>
    <w:p w:rsidR="008B2E25" w:rsidRDefault="0017340F">
      <w:r>
        <w:br/>
        <w:t>Del total de exigencias verificadas, se identificaron las siguientes no conformidades:</w:t>
      </w:r>
    </w:p>
    <w:p w:rsidR="008B2E25" w:rsidRDefault="008B2E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B2E25">
        <w:trPr>
          <w:jc w:val="center"/>
        </w:trPr>
        <w:tc>
          <w:tcPr>
            <w:tcW w:w="4500" w:type="dxa"/>
          </w:tcPr>
          <w:p w:rsidR="008B2E25" w:rsidRDefault="0017340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B2E25" w:rsidRDefault="0017340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B2E25" w:rsidRDefault="0017340F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17340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B2E25" w:rsidRDefault="0017340F">
            <w:r>
              <w:t>Parámetros bajo norma</w:t>
            </w:r>
          </w:p>
        </w:tc>
        <w:tc>
          <w:tcPr>
            <w:tcW w:w="2310" w:type="auto"/>
          </w:tcPr>
          <w:p w:rsidR="008B2E25" w:rsidRDefault="0017340F">
            <w:r>
              <w:t>El período controlado presenta parámetros que exceden el valor límite indicado en la norma.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17340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B2E25" w:rsidRDefault="0017340F">
            <w:r>
              <w:t>Presentar Remuestras</w:t>
            </w:r>
          </w:p>
        </w:tc>
        <w:tc>
          <w:tcPr>
            <w:tcW w:w="2310" w:type="auto"/>
          </w:tcPr>
          <w:p w:rsidR="008B2E25" w:rsidRDefault="0017340F">
            <w:r>
              <w:t>El establecimiento industrial no informa remuestreo para el período controlado.</w:t>
            </w:r>
          </w:p>
        </w:tc>
      </w:tr>
    </w:tbl>
    <w:p w:rsidR="008B2E25" w:rsidRDefault="0017340F">
      <w:r>
        <w:rPr>
          <w:b/>
        </w:rPr>
        <w:br/>
        <w:t>6. ANEXOS</w:t>
      </w:r>
    </w:p>
    <w:p w:rsidR="008B2E25" w:rsidRDefault="008B2E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B2E25">
        <w:trPr>
          <w:jc w:val="center"/>
        </w:trPr>
        <w:tc>
          <w:tcPr>
            <w:tcW w:w="4500" w:type="dxa"/>
          </w:tcPr>
          <w:p w:rsidR="008B2E25" w:rsidRDefault="0017340F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8B2E25" w:rsidRDefault="0017340F">
            <w:pPr>
              <w:jc w:val="center"/>
            </w:pPr>
            <w:r>
              <w:t xml:space="preserve">Nombre Anexo </w:t>
            </w:r>
          </w:p>
        </w:tc>
      </w:tr>
      <w:tr w:rsidR="008B2E25">
        <w:trPr>
          <w:jc w:val="center"/>
        </w:trPr>
        <w:tc>
          <w:tcPr>
            <w:tcW w:w="2310" w:type="auto"/>
          </w:tcPr>
          <w:p w:rsidR="008B2E25" w:rsidRDefault="0017340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B2E25" w:rsidRDefault="0017340F">
            <w:r>
              <w:t>Ficha de resultados de autocontrol PUNTO 1 (ESTERO VILLA EL HUESO)</w:t>
            </w:r>
          </w:p>
        </w:tc>
      </w:tr>
    </w:tbl>
    <w:p w:rsidR="00000000" w:rsidRDefault="0017340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340F">
      <w:r>
        <w:separator/>
      </w:r>
    </w:p>
  </w:endnote>
  <w:endnote w:type="continuationSeparator" w:id="0">
    <w:p w:rsidR="00000000" w:rsidRDefault="0017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4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40F"/>
  <w:p w:rsidR="008B2E25" w:rsidRDefault="0017340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4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340F">
      <w:r>
        <w:separator/>
      </w:r>
    </w:p>
  </w:footnote>
  <w:footnote w:type="continuationSeparator" w:id="0">
    <w:p w:rsidR="00000000" w:rsidRDefault="00173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340F"/>
    <w:rsid w:val="001915A3"/>
    <w:rsid w:val="00217F62"/>
    <w:rsid w:val="008B2E2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34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aItb+lx8t3ef3Jn2qpTG50ZDJzg=</DigestValue>
    </Reference>
    <Reference URI="#idOfficeObject" Type="http://www.w3.org/2000/09/xmldsig#Object">
      <DigestMethod Algorithm="http://www.w3.org/2000/09/xmldsig#sha1"/>
      <DigestValue>s9PJY8ZAGGTSsDFI1du7265qsv4=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M8l7XfLKReI1kFPrYauyq/Stx4c=</DigestValue>
    </Reference>
    <Reference URI="#idValidSigLnImg" Type="http://www.w3.org/2000/09/xmldsig#Object">
      <DigestMethod Algorithm="http://www.w3.org/2000/09/xmldsig#sha1"/>
      <DigestValue>nDtgtWWD75tLEjGK9efOZxLtz8Y=</DigestValue>
    </Reference>
    <Reference URI="#idInvalidSigLnImg" Type="http://www.w3.org/2000/09/xmldsig#Object">
      <DigestMethod Algorithm="http://www.w3.org/2000/09/xmldsig#sha1"/>
      <DigestValue>DN34dYr7cwGpSibVnMdOK2vk5oU=</DigestValue>
    </Reference>
  </SignedInfo>
  <SignatureValue>O4zEGE/J2pGHf+E2X/aCdDT8LBrk27L602HwHaw5rv0eFKN68f1UtNfy6DOCJlkrleEq2T3q8/zx
n+/20okAv0beIKRC3xp4Jqm3HF6TjMc3UwTrb3ILOwyByILyMvfQPs1gh+gso3TJjLuFrDFi4whE
hmo653qI1HZEBcqMm/tCfr0dEGSM63x4OMWdxys0cDTNHdVxKEkPC97bVTZVlKtBhlrt01jgZpED
o1L7bh5jDRnc9JGraj+W4gRKbj7nXPBGv1CRG2oEbewmFOjHepFs8OxxpAfm9o67DV9aqKVqUdJO
pZdBPDu2zUHlWd6JzNxZN7Uk5NuBq+/MDkS6wg==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KJ9R65ijVisijWFQ7quuYMr1g8c=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8te8c6LpZ6LIWtthABtm2gZZ92M=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5DP9W23cpIPtcIgyDh82PTf7UhI=</DigestValue>
      </Reference>
      <Reference URI="/word/footer3.xml?ContentType=application/vnd.openxmlformats-officedocument.wordprocessingml.footer+xml">
        <DigestMethod Algorithm="http://www.w3.org/2000/09/xmldsig#sha1"/>
        <DigestValue>LQGnkTkIoVum9GtdLcfU7YaSHQM=</DigestValue>
      </Reference>
      <Reference URI="/word/document.xml?ContentType=application/vnd.openxmlformats-officedocument.wordprocessingml.document.main+xml">
        <DigestMethod Algorithm="http://www.w3.org/2000/09/xmldsig#sha1"/>
        <DigestValue>Ciq0Zm3ffeUfUqh8UUjRy2UOwiI=</DigestValue>
      </Reference>
      <Reference URI="/word/footnotes.xml?ContentType=application/vnd.openxmlformats-officedocument.wordprocessingml.footnotes+xml">
        <DigestMethod Algorithm="http://www.w3.org/2000/09/xmldsig#sha1"/>
        <DigestValue>8U9OBk+IG8m9C+iQWZ1cdBMuFBY=</DigestValue>
      </Reference>
      <Reference URI="/word/footer1.xml?ContentType=application/vnd.openxmlformats-officedocument.wordprocessingml.footer+xml">
        <DigestMethod Algorithm="http://www.w3.org/2000/09/xmldsig#sha1"/>
        <DigestValue>LQGnkTkIoVum9GtdLcfU7YaSHQM=</DigestValue>
      </Reference>
      <Reference URI="/word/footer2.xml?ContentType=application/vnd.openxmlformats-officedocument.wordprocessingml.footer+xml">
        <DigestMethod Algorithm="http://www.w3.org/2000/09/xmldsig#sha1"/>
        <DigestValue>cqTT/t91AZ+fLFURKhVD0K/vJkU=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2014-10-10T02:07:37Z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{2C3EAE6F-CB52-4C15-A3DF-8330EB49E2CB}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2014-10-10T02:07:37Z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4A3RQqAE2wK1AAAAPEVIbM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gDdFCkgFbArUAAAAWBQhH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2913</Characters>
  <Application>Microsoft Office Word</Application>
  <DocSecurity>0</DocSecurity>
  <Lines>24</Lines>
  <Paragraphs>6</Paragraphs>
  <ScaleCrop>false</ScaleCrop>
  <Company>HP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2014-10-10T02:07:00Z</dcterms:created>
  <dcterms:modified xsi:type="dcterms:W3CDTF">2014-10-10T02:07:00Z</dcterms:modified>
</cp:coreProperties>
</file>