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89cc3d40949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f06e9b81d4431c"/>
      <w:footerReference w:type="even" r:id="R40e8e7f157e44691"/>
      <w:footerReference w:type="first" r:id="R045cbb8552fb4b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ac80aa5ec444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DFZ-2014-640-VI-NE-EI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b333e4396d46f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208faf524c4e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b1c2e9e723455d" /><Relationship Type="http://schemas.openxmlformats.org/officeDocument/2006/relationships/numbering" Target="/word/numbering.xml" Id="R5027457477e34fba" /><Relationship Type="http://schemas.openxmlformats.org/officeDocument/2006/relationships/settings" Target="/word/settings.xml" Id="R6beaf69c11e14b4c" /><Relationship Type="http://schemas.openxmlformats.org/officeDocument/2006/relationships/image" Target="/word/media/cefd0e2f-951f-4c93-84c3-48c04e0a5c57.png" Id="R7aac80aa5ec44480" /><Relationship Type="http://schemas.openxmlformats.org/officeDocument/2006/relationships/image" Target="/word/media/cf806946-df37-4bbd-aff9-604400228bdf.png" Id="Rffb333e4396d46f4" /><Relationship Type="http://schemas.openxmlformats.org/officeDocument/2006/relationships/footer" Target="/word/footer1.xml" Id="Reaf06e9b81d4431c" /><Relationship Type="http://schemas.openxmlformats.org/officeDocument/2006/relationships/footer" Target="/word/footer2.xml" Id="R40e8e7f157e44691" /><Relationship Type="http://schemas.openxmlformats.org/officeDocument/2006/relationships/footer" Target="/word/footer3.xml" Id="R045cbb8552fb4b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208faf524c4e6a" /></Relationships>
</file>