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e3909567224e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ca97d1ec4b4b67"/>
      <w:footerReference w:type="even" r:id="Rc20addf333ed4b3a"/>
      <w:footerReference w:type="first" r:id="R0025cb63892c4a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f4a8a9642446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DFZ-2014-1697-VII-NE-EI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a3df01cef74868"/>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79711330-1-1-1</w:t>
            </w:r>
          </w:p>
        </w:tc>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p>
        </w:tc>
        <w:tc>
          <w:tcPr>
            <w:tcW w:w="2310" w:type="auto"/>
          </w:tcPr>
          <w:p>
            <w:pPr/>
          </w:p>
        </w:tc>
        <w:tc>
          <w:tcPr>
            <w:tcW w:w="2310" w:type="auto"/>
          </w:tcPr>
          <w:p>
            <w:pPr/>
            <w:r>
              <w:rPr>
                <w:sz w:val="18"/>
                <w:szCs w:val="18"/>
              </w:rPr>
              <w:t>260534</w:t>
            </w:r>
          </w:p>
        </w:tc>
        <w:tc>
          <w:tcPr>
            <w:tcW w:w="2310" w:type="auto"/>
          </w:tcPr>
          <w:p>
            <w:pPr/>
            <w:r>
              <w:rPr>
                <w:sz w:val="18"/>
                <w:szCs w:val="18"/>
              </w:rPr>
              <w:t>6074697</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79711330-1-1-1</w:t>
            </w:r>
          </w:p>
        </w:tc>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0d4da0ae4444c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9b62d8d3a34a11" /><Relationship Type="http://schemas.openxmlformats.org/officeDocument/2006/relationships/numbering" Target="/word/numbering.xml" Id="R25e59c4c6c1a4e92" /><Relationship Type="http://schemas.openxmlformats.org/officeDocument/2006/relationships/settings" Target="/word/settings.xml" Id="R0d5645a618944270" /><Relationship Type="http://schemas.openxmlformats.org/officeDocument/2006/relationships/image" Target="/word/media/d128b7c0-8936-48b1-9a35-a62ffb95aee9.png" Id="Rf7f4a8a9642446b2" /><Relationship Type="http://schemas.openxmlformats.org/officeDocument/2006/relationships/image" Target="/word/media/183a3087-927a-4b98-868a-a7bd355c299b.png" Id="R9ea3df01cef74868" /><Relationship Type="http://schemas.openxmlformats.org/officeDocument/2006/relationships/footer" Target="/word/footer1.xml" Id="R09ca97d1ec4b4b67" /><Relationship Type="http://schemas.openxmlformats.org/officeDocument/2006/relationships/footer" Target="/word/footer2.xml" Id="Rc20addf333ed4b3a" /><Relationship Type="http://schemas.openxmlformats.org/officeDocument/2006/relationships/footer" Target="/word/footer3.xml" Id="R0025cb63892c4a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d4da0ae4444c8e" /></Relationships>
</file>