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e2d385d69845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729c51b01b4a7d"/>
      <w:footerReference w:type="even" r:id="R8bb300d5ec6f42e6"/>
      <w:footerReference w:type="first" r:id="R862758058c1546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703b8e9ff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DFZ-2014-603-V-NE-EI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9628606182430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cb806454b4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db625fd0a45f0" /><Relationship Type="http://schemas.openxmlformats.org/officeDocument/2006/relationships/numbering" Target="/word/numbering.xml" Id="Rb16b2641aa9a4862" /><Relationship Type="http://schemas.openxmlformats.org/officeDocument/2006/relationships/settings" Target="/word/settings.xml" Id="Rda0f1ff836594b3b" /><Relationship Type="http://schemas.openxmlformats.org/officeDocument/2006/relationships/image" Target="/word/media/e3ec5b7f-f60d-4ce3-bb5a-bfcac0d0f246.png" Id="R84b703b8e9ff4b9c" /><Relationship Type="http://schemas.openxmlformats.org/officeDocument/2006/relationships/image" Target="/word/media/75138c60-4896-4857-bc46-7599f0364349.png" Id="R439628606182430e" /><Relationship Type="http://schemas.openxmlformats.org/officeDocument/2006/relationships/footer" Target="/word/footer1.xml" Id="Raf729c51b01b4a7d" /><Relationship Type="http://schemas.openxmlformats.org/officeDocument/2006/relationships/footer" Target="/word/footer2.xml" Id="R8bb300d5ec6f42e6" /><Relationship Type="http://schemas.openxmlformats.org/officeDocument/2006/relationships/footer" Target="/word/footer3.xml" Id="R862758058c1546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cb806454b44e3f" /></Relationships>
</file>