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b2a974c17747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2eee878e5b4db2"/>
      <w:footerReference w:type="even" r:id="R206d7efe17124324"/>
      <w:footerReference w:type="first" r:id="R1ab4b313faaf43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5b979f758b4f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DFZ-2014-1490-VII-NE-EI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939076ae90416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99537670-9-1-1</w:t>
            </w:r>
          </w:p>
        </w:tc>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99537670-9-1-1</w:t>
            </w:r>
          </w:p>
        </w:tc>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7bf8d8229434e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58c76f9df049ae" /><Relationship Type="http://schemas.openxmlformats.org/officeDocument/2006/relationships/numbering" Target="/word/numbering.xml" Id="Rc708d4ee7af34905" /><Relationship Type="http://schemas.openxmlformats.org/officeDocument/2006/relationships/settings" Target="/word/settings.xml" Id="Rca3c69eeb768420e" /><Relationship Type="http://schemas.openxmlformats.org/officeDocument/2006/relationships/image" Target="/word/media/54a07671-9699-4eaf-9862-9a0e62624971.png" Id="R485b979f758b4f08" /><Relationship Type="http://schemas.openxmlformats.org/officeDocument/2006/relationships/image" Target="/word/media/32b3822c-db1d-44af-b006-8e881d626ad9.png" Id="Ra4939076ae90416f" /><Relationship Type="http://schemas.openxmlformats.org/officeDocument/2006/relationships/footer" Target="/word/footer1.xml" Id="Rfd2eee878e5b4db2" /><Relationship Type="http://schemas.openxmlformats.org/officeDocument/2006/relationships/footer" Target="/word/footer2.xml" Id="R206d7efe17124324" /><Relationship Type="http://schemas.openxmlformats.org/officeDocument/2006/relationships/footer" Target="/word/footer3.xml" Id="R1ab4b313faaf43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bf8d8229434e2a" /></Relationships>
</file>