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d27ad60d6a47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1d75e409474768"/>
      <w:footerReference w:type="even" r:id="R36321c7cd7ae4ce7"/>
      <w:footerReference w:type="first" r:id="Rf6e736b202eb40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b5f94085c243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SEN SEN)</w:t>
      </w:r>
    </w:p>
    <w:p>
      <w:pPr>
        <w:jc w:val="center"/>
      </w:pPr>
      <w:r>
        <w:rPr>
          <w:sz w:val="32"/>
          <w:szCs w:val="32"/>
          <w:b/>
        </w:rPr>
        <w:br/>
      </w:r>
      <w:r>
        <w:rPr>
          <w:sz w:val="32"/>
          <w:szCs w:val="32"/>
          <w:b/>
        </w:rPr>
        <w:t>DFZ-2014-2672-IX-NE-EI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0ac7d0b9864c3e"/>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SEN SEN)”,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SEN SEN)</w:t>
            </w:r>
          </w:p>
        </w:tc>
      </w:tr>
      <w:tr>
        <w:tc>
          <w:tcPr>
            <w:tcW w:w="15000" w:type="dxa"/>
          </w:tcPr>
          <w:p>
            <w:pPr/>
            <w:r>
              <w:rPr>
                <w:b/>
              </w:rPr>
              <w:t>Dirección:</w:t>
            </w:r>
            <w:r>
              <w:br/>
            </w:r>
            <w:r>
              <w:t>FUNDO MATANZA, CAMINO CUNCO-MELIPEUCO,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2053 de fecha 19-05-2008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N°236 de fecha 11-10-2006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SEN 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SEN SEN</w:t>
            </w:r>
          </w:p>
        </w:tc>
        <w:tc>
          <w:tcPr>
            <w:tcW w:w="2310" w:type="auto"/>
          </w:tcPr>
          <w:p>
            <w:pPr/>
            <w:r>
              <w:rPr>
                <w:sz w:val="18"/>
                <w:szCs w:val="18"/>
              </w:rPr>
              <w:t>31141</w:t>
            </w:r>
          </w:p>
        </w:tc>
        <w:tc>
          <w:tcPr>
            <w:tcW w:w="2310" w:type="auto"/>
          </w:tcPr>
          <w:p>
            <w:pPr/>
            <w:r>
              <w:rPr>
                <w:sz w:val="18"/>
                <w:szCs w:val="18"/>
              </w:rPr>
              <w:t>2053</w:t>
            </w:r>
          </w:p>
        </w:tc>
        <w:tc>
          <w:tcPr>
            <w:tcW w:w="2310" w:type="auto"/>
          </w:tcPr>
          <w:p>
            <w:pPr/>
            <w:r>
              <w:rPr>
                <w:sz w:val="18"/>
                <w:szCs w:val="18"/>
              </w:rPr>
              <w:t>19-05-2008</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SEN SEN)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SEN 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a649c7e1dc43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ba7160646b4347" /><Relationship Type="http://schemas.openxmlformats.org/officeDocument/2006/relationships/numbering" Target="/word/numbering.xml" Id="R32fadbddd69c4685" /><Relationship Type="http://schemas.openxmlformats.org/officeDocument/2006/relationships/settings" Target="/word/settings.xml" Id="R17dbcf96337c474f" /><Relationship Type="http://schemas.openxmlformats.org/officeDocument/2006/relationships/image" Target="/word/media/0388ee1d-c328-4405-8d6f-54d918a92026.png" Id="Raeb5f94085c243b8" /><Relationship Type="http://schemas.openxmlformats.org/officeDocument/2006/relationships/image" Target="/word/media/2a9fe9f2-e975-4363-bd80-d640e025aa19.png" Id="R760ac7d0b9864c3e" /><Relationship Type="http://schemas.openxmlformats.org/officeDocument/2006/relationships/footer" Target="/word/footer1.xml" Id="R171d75e409474768" /><Relationship Type="http://schemas.openxmlformats.org/officeDocument/2006/relationships/footer" Target="/word/footer2.xml" Id="R36321c7cd7ae4ce7" /><Relationship Type="http://schemas.openxmlformats.org/officeDocument/2006/relationships/footer" Target="/word/footer3.xml" Id="Rf6e736b202eb40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a649c7e1dc4323" /></Relationships>
</file>