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72019439624c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3e5fa2e26d44a6"/>
      <w:footerReference w:type="even" r:id="Rba7a1ce4e03740b2"/>
      <w:footerReference w:type="first" r:id="Rd498742793bf4c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e2a10638b43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DFZ-2014-2639-XIV-NE-EI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bc5ad74f244f7"/>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cdffe69ccd4c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0ec142edde40ba" /><Relationship Type="http://schemas.openxmlformats.org/officeDocument/2006/relationships/numbering" Target="/word/numbering.xml" Id="R19f443b94ade4047" /><Relationship Type="http://schemas.openxmlformats.org/officeDocument/2006/relationships/settings" Target="/word/settings.xml" Id="R057da00e7537427a" /><Relationship Type="http://schemas.openxmlformats.org/officeDocument/2006/relationships/image" Target="/word/media/4355881e-adb8-47e9-b7bb-7c26403bdb32.png" Id="Rf1ee2a10638b4309" /><Relationship Type="http://schemas.openxmlformats.org/officeDocument/2006/relationships/image" Target="/word/media/f9ef7976-8c7e-4b24-9ddf-6d695134c756.png" Id="R907bc5ad74f244f7" /><Relationship Type="http://schemas.openxmlformats.org/officeDocument/2006/relationships/footer" Target="/word/footer1.xml" Id="R683e5fa2e26d44a6" /><Relationship Type="http://schemas.openxmlformats.org/officeDocument/2006/relationships/footer" Target="/word/footer2.xml" Id="Rba7a1ce4e03740b2" /><Relationship Type="http://schemas.openxmlformats.org/officeDocument/2006/relationships/footer" Target="/word/footer3.xml" Id="Rd498742793bf4c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dffe69ccd4cd7" /></Relationships>
</file>