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4c8704c9445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be69f670134c14"/>
      <w:footerReference w:type="even" r:id="Ra254fe2db32c4bf3"/>
      <w:footerReference w:type="first" r:id="Rc333b2b134704c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1d42dd9fc44e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DFZ-2014-2635-IX-NE-EI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6ea33c29db40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4f86cc3029a479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d9471e7c1a4423" /><Relationship Type="http://schemas.openxmlformats.org/officeDocument/2006/relationships/numbering" Target="/word/numbering.xml" Id="Raf73045d0833425f" /><Relationship Type="http://schemas.openxmlformats.org/officeDocument/2006/relationships/settings" Target="/word/settings.xml" Id="R4e41910e311744ba" /><Relationship Type="http://schemas.openxmlformats.org/officeDocument/2006/relationships/image" Target="/word/media/97d864a4-01f7-4fdc-8415-95de6b70415c.png" Id="Rb91d42dd9fc44eaa" /><Relationship Type="http://schemas.openxmlformats.org/officeDocument/2006/relationships/image" Target="/word/media/87e188e4-df0b-4079-a51d-69202d668023.png" Id="R586ea33c29db40a9" /><Relationship Type="http://schemas.openxmlformats.org/officeDocument/2006/relationships/footer" Target="/word/footer1.xml" Id="R61be69f670134c14" /><Relationship Type="http://schemas.openxmlformats.org/officeDocument/2006/relationships/footer" Target="/word/footer2.xml" Id="Ra254fe2db32c4bf3" /><Relationship Type="http://schemas.openxmlformats.org/officeDocument/2006/relationships/footer" Target="/word/footer3.xml" Id="Rc333b2b134704c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f86cc3029a4791" /></Relationships>
</file>