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1d638903f848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290d8920404575"/>
      <w:footerReference w:type="even" r:id="R54e786d8ed134795"/>
      <w:footerReference w:type="first" r:id="R9a0f1e394d064d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0a171ff9e54c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DFZ-2014-921-XI-NE-EI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eba2604dd0421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10-10-2012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86100500-3-2-343</w:t>
            </w:r>
          </w:p>
        </w:tc>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86100500-3-2-343</w:t>
            </w:r>
          </w:p>
        </w:tc>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e54b9027e64d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7007388e6047d0" /><Relationship Type="http://schemas.openxmlformats.org/officeDocument/2006/relationships/numbering" Target="/word/numbering.xml" Id="Rbdabcb3f79dd49b6" /><Relationship Type="http://schemas.openxmlformats.org/officeDocument/2006/relationships/settings" Target="/word/settings.xml" Id="R94b26e1c5ce34995" /><Relationship Type="http://schemas.openxmlformats.org/officeDocument/2006/relationships/image" Target="/word/media/1dc2d1de-8cb6-47ae-bb72-4e4db934aa52.png" Id="Rd90a171ff9e54c17" /><Relationship Type="http://schemas.openxmlformats.org/officeDocument/2006/relationships/image" Target="/word/media/b16ccfd7-65f7-4859-a8a0-48d39f2adb06.png" Id="R06eba2604dd04212" /><Relationship Type="http://schemas.openxmlformats.org/officeDocument/2006/relationships/footer" Target="/word/footer1.xml" Id="R69290d8920404575" /><Relationship Type="http://schemas.openxmlformats.org/officeDocument/2006/relationships/footer" Target="/word/footer2.xml" Id="R54e786d8ed134795" /><Relationship Type="http://schemas.openxmlformats.org/officeDocument/2006/relationships/footer" Target="/word/footer3.xml" Id="R9a0f1e394d064d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e54b9027e64d35" /></Relationships>
</file>