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8d4edd75e14b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47dab41d7d4938"/>
      <w:footerReference w:type="even" r:id="R0c3e4aa207994eb8"/>
      <w:footerReference w:type="first" r:id="Rd60f27368fee4b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6c6ef0024a4d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DFZ-2014-1499-XI-NE-EI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ba0708c0c1481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7081e7b3c140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59bd1a04ae4068" /><Relationship Type="http://schemas.openxmlformats.org/officeDocument/2006/relationships/numbering" Target="/word/numbering.xml" Id="R45b180ae607a4979" /><Relationship Type="http://schemas.openxmlformats.org/officeDocument/2006/relationships/settings" Target="/word/settings.xml" Id="Rc2d59422b19e42dd" /><Relationship Type="http://schemas.openxmlformats.org/officeDocument/2006/relationships/image" Target="/word/media/87209f28-12ee-4e7f-9c5d-d9b5930a4137.png" Id="R386c6ef0024a4d9b" /><Relationship Type="http://schemas.openxmlformats.org/officeDocument/2006/relationships/image" Target="/word/media/1794bba6-9de7-4cc9-b0c4-3fc9e6b3d56b.png" Id="Raeba0708c0c1481f" /><Relationship Type="http://schemas.openxmlformats.org/officeDocument/2006/relationships/footer" Target="/word/footer1.xml" Id="R7247dab41d7d4938" /><Relationship Type="http://schemas.openxmlformats.org/officeDocument/2006/relationships/footer" Target="/word/footer2.xml" Id="R0c3e4aa207994eb8" /><Relationship Type="http://schemas.openxmlformats.org/officeDocument/2006/relationships/footer" Target="/word/footer3.xml" Id="Rd60f27368fee4b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7081e7b3c1400b" /></Relationships>
</file>