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702715116f4c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10f9a720fa4982"/>
      <w:footerReference w:type="even" r:id="R9e99767d20a541f1"/>
      <w:footerReference w:type="first" r:id="R816fab82d92749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1a1390875640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DFZ-2014-1346-VII-NE-EI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e654e2f699409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87550600-5-1-1</w:t>
            </w:r>
          </w:p>
        </w:tc>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87550600-5-1-1</w:t>
            </w:r>
          </w:p>
        </w:tc>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acfd4aa18045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fecd816dc94f16" /><Relationship Type="http://schemas.openxmlformats.org/officeDocument/2006/relationships/numbering" Target="/word/numbering.xml" Id="Rf199c875dd8a463d" /><Relationship Type="http://schemas.openxmlformats.org/officeDocument/2006/relationships/settings" Target="/word/settings.xml" Id="R0501f786460d4319" /><Relationship Type="http://schemas.openxmlformats.org/officeDocument/2006/relationships/image" Target="/word/media/ce63b3ba-7bdd-4cd6-9419-34155e862b78.png" Id="R821a13908756408d" /><Relationship Type="http://schemas.openxmlformats.org/officeDocument/2006/relationships/image" Target="/word/media/ad86d35e-6c28-43c0-9ef7-3effd47a6791.png" Id="R9ee654e2f6994098" /><Relationship Type="http://schemas.openxmlformats.org/officeDocument/2006/relationships/footer" Target="/word/footer1.xml" Id="R3210f9a720fa4982" /><Relationship Type="http://schemas.openxmlformats.org/officeDocument/2006/relationships/footer" Target="/word/footer2.xml" Id="R9e99767d20a541f1" /><Relationship Type="http://schemas.openxmlformats.org/officeDocument/2006/relationships/footer" Target="/word/footer3.xml" Id="R816fab82d92749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acfd4aa1804551" /></Relationships>
</file>