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a83f7912c42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945b3342a254b26"/>
      <w:footerReference w:type="even" r:id="Rced046027d0345da"/>
      <w:footerReference w:type="first" r:id="R56e3a527ea484ab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c5734b5a07493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DFZ-2014-2374-XIII-NE-EI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d1abb2618484d6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64c031c0b74441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9613d2361742d8" /><Relationship Type="http://schemas.openxmlformats.org/officeDocument/2006/relationships/numbering" Target="/word/numbering.xml" Id="Rc602a158400d4b36" /><Relationship Type="http://schemas.openxmlformats.org/officeDocument/2006/relationships/settings" Target="/word/settings.xml" Id="Rc7955fedd281419e" /><Relationship Type="http://schemas.openxmlformats.org/officeDocument/2006/relationships/image" Target="/word/media/40805e72-e059-45eb-a57f-6422b4fe7fec.png" Id="Rffc5734b5a074939" /><Relationship Type="http://schemas.openxmlformats.org/officeDocument/2006/relationships/image" Target="/word/media/c7ba33d4-eb36-495c-9837-229dd09983e8.png" Id="Red1abb2618484d6f" /><Relationship Type="http://schemas.openxmlformats.org/officeDocument/2006/relationships/footer" Target="/word/footer1.xml" Id="Rf945b3342a254b26" /><Relationship Type="http://schemas.openxmlformats.org/officeDocument/2006/relationships/footer" Target="/word/footer2.xml" Id="Rced046027d0345da" /><Relationship Type="http://schemas.openxmlformats.org/officeDocument/2006/relationships/footer" Target="/word/footer3.xml" Id="R56e3a527ea484ab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64c031c0b74441f" /></Relationships>
</file>