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025e01bf58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05fdfc85564063"/>
      <w:footerReference w:type="even" r:id="R2c031bdf2b024060"/>
      <w:footerReference w:type="first" r:id="R8197ad31b8384d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2358bd0cb45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DFZ-2014-500-IX-NE-EI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d99d2d3f34e6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976a494e9e47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8ec7d56f048e4" /><Relationship Type="http://schemas.openxmlformats.org/officeDocument/2006/relationships/numbering" Target="/word/numbering.xml" Id="R06469059f9b14de1" /><Relationship Type="http://schemas.openxmlformats.org/officeDocument/2006/relationships/settings" Target="/word/settings.xml" Id="R13338d64cff64e6f" /><Relationship Type="http://schemas.openxmlformats.org/officeDocument/2006/relationships/image" Target="/word/media/1d8c530e-3d1d-453b-91e1-98b51ee3c8ab.png" Id="R4882358bd0cb45b9" /><Relationship Type="http://schemas.openxmlformats.org/officeDocument/2006/relationships/image" Target="/word/media/31ebfc13-be7e-4feb-8e5b-514513a780cd.png" Id="R281d99d2d3f34e6d" /><Relationship Type="http://schemas.openxmlformats.org/officeDocument/2006/relationships/footer" Target="/word/footer1.xml" Id="R0005fdfc85564063" /><Relationship Type="http://schemas.openxmlformats.org/officeDocument/2006/relationships/footer" Target="/word/footer2.xml" Id="R2c031bdf2b024060" /><Relationship Type="http://schemas.openxmlformats.org/officeDocument/2006/relationships/footer" Target="/word/footer3.xml" Id="R8197ad31b8384d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976a494e9e47ff" /></Relationships>
</file>