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92484d7a1845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d797ca4fce4803"/>
      <w:footerReference w:type="even" r:id="Rf9914dd7a37e4a1b"/>
      <w:footerReference w:type="first" r:id="R727b0b29fd9f43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46bc5cdc9845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DFZ-2014-2201-VII-NE-EI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2582e16d5e4e34"/>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N°422 de fecha 09-11-2006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96960700-K-1-1</w:t>
            </w:r>
          </w:p>
        </w:tc>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96960700-K-1-1</w:t>
            </w:r>
          </w:p>
        </w:tc>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e3aab4f5ee343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cc0c9eb7e64ac3" /><Relationship Type="http://schemas.openxmlformats.org/officeDocument/2006/relationships/numbering" Target="/word/numbering.xml" Id="R8485a810de734d59" /><Relationship Type="http://schemas.openxmlformats.org/officeDocument/2006/relationships/settings" Target="/word/settings.xml" Id="Rb470f0b68e8048d6" /><Relationship Type="http://schemas.openxmlformats.org/officeDocument/2006/relationships/image" Target="/word/media/1bf0bc2d-bb2f-4441-bb06-c050322178aa.png" Id="R1746bc5cdc98451c" /><Relationship Type="http://schemas.openxmlformats.org/officeDocument/2006/relationships/image" Target="/word/media/514c5008-4df0-433a-a08f-9853f8c4a43e.png" Id="R422582e16d5e4e34" /><Relationship Type="http://schemas.openxmlformats.org/officeDocument/2006/relationships/footer" Target="/word/footer1.xml" Id="Rc7d797ca4fce4803" /><Relationship Type="http://schemas.openxmlformats.org/officeDocument/2006/relationships/footer" Target="/word/footer2.xml" Id="Rf9914dd7a37e4a1b" /><Relationship Type="http://schemas.openxmlformats.org/officeDocument/2006/relationships/footer" Target="/word/footer3.xml" Id="R727b0b29fd9f43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3aab4f5ee3438f" /></Relationships>
</file>