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7d4ed32fe448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284de966b44f59"/>
      <w:footerReference w:type="even" r:id="Re1c4aba37a34403b"/>
      <w:footerReference w:type="first" r:id="R889849cf093d4f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0494b7ceb48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DFZ-2014-538-XIII-NE-EI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dc81fca674c4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80d2acc37243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1ea9cf4bfa4895" /><Relationship Type="http://schemas.openxmlformats.org/officeDocument/2006/relationships/numbering" Target="/word/numbering.xml" Id="Re9cf69d51b7a4000" /><Relationship Type="http://schemas.openxmlformats.org/officeDocument/2006/relationships/settings" Target="/word/settings.xml" Id="Rf224f2fba65942c7" /><Relationship Type="http://schemas.openxmlformats.org/officeDocument/2006/relationships/image" Target="/word/media/53301330-a80c-4496-955f-86fa7c8acbdb.png" Id="R82d0494b7ceb484e" /><Relationship Type="http://schemas.openxmlformats.org/officeDocument/2006/relationships/image" Target="/word/media/cb2a883e-7753-4dc7-bb44-e0aecd6132c7.png" Id="R47fdc81fca674c42" /><Relationship Type="http://schemas.openxmlformats.org/officeDocument/2006/relationships/footer" Target="/word/footer1.xml" Id="R1b284de966b44f59" /><Relationship Type="http://schemas.openxmlformats.org/officeDocument/2006/relationships/footer" Target="/word/footer2.xml" Id="Re1c4aba37a34403b" /><Relationship Type="http://schemas.openxmlformats.org/officeDocument/2006/relationships/footer" Target="/word/footer3.xml" Id="R889849cf093d4f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80d2acc372431f" /></Relationships>
</file>