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4eba4417d944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23e477e8574bae"/>
      <w:footerReference w:type="even" r:id="R9230a84204b4492a"/>
      <w:footerReference w:type="first" r:id="R169d9d09a3df46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11c3bcbae746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DFZ-2014-2444-IX-NE-EI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aae6a2c66d4f03"/>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152baa8c21c46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7e70ffc20e43ea" /><Relationship Type="http://schemas.openxmlformats.org/officeDocument/2006/relationships/numbering" Target="/word/numbering.xml" Id="R53a1ff96e30d4bca" /><Relationship Type="http://schemas.openxmlformats.org/officeDocument/2006/relationships/settings" Target="/word/settings.xml" Id="Rf20dfdfd74f04cdb" /><Relationship Type="http://schemas.openxmlformats.org/officeDocument/2006/relationships/image" Target="/word/media/bc3ef54e-d027-418e-8a1b-2fd1606186ba.png" Id="Rf011c3bcbae74609" /><Relationship Type="http://schemas.openxmlformats.org/officeDocument/2006/relationships/image" Target="/word/media/41075dbd-d1eb-408b-87a9-c0d7466e4f69.png" Id="R8aaae6a2c66d4f03" /><Relationship Type="http://schemas.openxmlformats.org/officeDocument/2006/relationships/footer" Target="/word/footer1.xml" Id="R4e23e477e8574bae" /><Relationship Type="http://schemas.openxmlformats.org/officeDocument/2006/relationships/footer" Target="/word/footer2.xml" Id="R9230a84204b4492a" /><Relationship Type="http://schemas.openxmlformats.org/officeDocument/2006/relationships/footer" Target="/word/footer3.xml" Id="R169d9d09a3df46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52baa8c21c462d" /></Relationships>
</file>