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542d0a71a44b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c8d2616d60477c"/>
      <w:footerReference w:type="even" r:id="R368eaf4ae07f4bc2"/>
      <w:footerReference w:type="first" r:id="R67c1c69791134d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0570c65d3840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DFZ-2014-1059-XIII-NE-EI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761c0b2d03466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96531390-7-1-731</w:t>
            </w:r>
          </w:p>
        </w:tc>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96531390-7-1-731</w:t>
            </w:r>
          </w:p>
        </w:tc>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19e0d76d4e448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b32079956c48fe" /><Relationship Type="http://schemas.openxmlformats.org/officeDocument/2006/relationships/numbering" Target="/word/numbering.xml" Id="Rfb2b2f3220aa4e31" /><Relationship Type="http://schemas.openxmlformats.org/officeDocument/2006/relationships/settings" Target="/word/settings.xml" Id="R6032b430e72c4671" /><Relationship Type="http://schemas.openxmlformats.org/officeDocument/2006/relationships/image" Target="/word/media/8e2f469e-1010-4194-81db-53a04215d64e.png" Id="R620570c65d3840b6" /><Relationship Type="http://schemas.openxmlformats.org/officeDocument/2006/relationships/image" Target="/word/media/a9b8d5b7-6366-4189-aa85-04aec6fd43aa.png" Id="R50761c0b2d034663" /><Relationship Type="http://schemas.openxmlformats.org/officeDocument/2006/relationships/footer" Target="/word/footer1.xml" Id="R2bc8d2616d60477c" /><Relationship Type="http://schemas.openxmlformats.org/officeDocument/2006/relationships/footer" Target="/word/footer2.xml" Id="R368eaf4ae07f4bc2" /><Relationship Type="http://schemas.openxmlformats.org/officeDocument/2006/relationships/footer" Target="/word/footer3.xml" Id="R67c1c69791134d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9e0d76d4e448f4" /></Relationships>
</file>