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80b015cdd549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0b3ea15b2d474f"/>
      <w:footerReference w:type="even" r:id="R8635b120af424307"/>
      <w:footerReference w:type="first" r:id="R6c2eebafbd8c49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56f33b0b2b45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DFZ-2014-2079-IX-NE-EI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fda3f50254d9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b4adacef554a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8c5bc86471408b" /><Relationship Type="http://schemas.openxmlformats.org/officeDocument/2006/relationships/numbering" Target="/word/numbering.xml" Id="R9fc4e8ae2334424a" /><Relationship Type="http://schemas.openxmlformats.org/officeDocument/2006/relationships/settings" Target="/word/settings.xml" Id="Rd0c4e930c5934862" /><Relationship Type="http://schemas.openxmlformats.org/officeDocument/2006/relationships/image" Target="/word/media/20b9dc3b-ab14-47a1-b190-e9c30e7dc3a1.png" Id="R2456f33b0b2b45f9" /><Relationship Type="http://schemas.openxmlformats.org/officeDocument/2006/relationships/image" Target="/word/media/50587026-e648-4cbe-ad5e-7872534e66e2.png" Id="Rbb9fda3f50254d90" /><Relationship Type="http://schemas.openxmlformats.org/officeDocument/2006/relationships/footer" Target="/word/footer1.xml" Id="R5f0b3ea15b2d474f" /><Relationship Type="http://schemas.openxmlformats.org/officeDocument/2006/relationships/footer" Target="/word/footer2.xml" Id="R8635b120af424307" /><Relationship Type="http://schemas.openxmlformats.org/officeDocument/2006/relationships/footer" Target="/word/footer3.xml" Id="R6c2eebafbd8c49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b4adacef554a63" /></Relationships>
</file>