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df2cc047f48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2bfbc699224b6c"/>
      <w:footerReference w:type="even" r:id="R1860f6184161465d"/>
      <w:footerReference w:type="first" r:id="R054c05a665084c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74b41ada54e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DFZ-2014-2554-XIV-NE-EI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05c32582f04f9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f5ca40a4dc4e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8ec871ca334f1e" /><Relationship Type="http://schemas.openxmlformats.org/officeDocument/2006/relationships/numbering" Target="/word/numbering.xml" Id="Rad73d0a7dfab4944" /><Relationship Type="http://schemas.openxmlformats.org/officeDocument/2006/relationships/settings" Target="/word/settings.xml" Id="R840ae878d4c840b6" /><Relationship Type="http://schemas.openxmlformats.org/officeDocument/2006/relationships/image" Target="/word/media/79134fcd-339e-4a41-b079-4b0f16ef1fa0.png" Id="R24a74b41ada54ec9" /><Relationship Type="http://schemas.openxmlformats.org/officeDocument/2006/relationships/image" Target="/word/media/15b3fd1c-8356-4fe4-bc59-b74782842d62.png" Id="Re605c32582f04f96" /><Relationship Type="http://schemas.openxmlformats.org/officeDocument/2006/relationships/footer" Target="/word/footer1.xml" Id="R522bfbc699224b6c" /><Relationship Type="http://schemas.openxmlformats.org/officeDocument/2006/relationships/footer" Target="/word/footer2.xml" Id="R1860f6184161465d" /><Relationship Type="http://schemas.openxmlformats.org/officeDocument/2006/relationships/footer" Target="/word/footer3.xml" Id="R054c05a665084c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f5ca40a4dc4e97" /></Relationships>
</file>