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79cbcdd68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89a53cde175484a"/>
      <w:footerReference w:type="even" r:id="R83efd83fc43b412e"/>
      <w:footerReference w:type="first" r:id="R89ff6cf497cc49e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17544e6fd240d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DFZ-2014-2138-IX-NE-EI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d2765d772964b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N°110 de fecha 28-07-2011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741750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5637100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234090421794f7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78f3d833f4ce8" /><Relationship Type="http://schemas.openxmlformats.org/officeDocument/2006/relationships/numbering" Target="/word/numbering.xml" Id="R15163e9f71c64ed1" /><Relationship Type="http://schemas.openxmlformats.org/officeDocument/2006/relationships/settings" Target="/word/settings.xml" Id="R4173a117ebbf4c9b" /><Relationship Type="http://schemas.openxmlformats.org/officeDocument/2006/relationships/image" Target="/word/media/f068d41f-7597-4ac7-816b-5545c7bc3a92.png" Id="R3917544e6fd240d0" /><Relationship Type="http://schemas.openxmlformats.org/officeDocument/2006/relationships/image" Target="/word/media/f74d1ac3-12a2-4911-93b5-4f8cbd0670ec.png" Id="R8d2765d772964b67" /><Relationship Type="http://schemas.openxmlformats.org/officeDocument/2006/relationships/footer" Target="/word/footer1.xml" Id="R189a53cde175484a" /><Relationship Type="http://schemas.openxmlformats.org/officeDocument/2006/relationships/footer" Target="/word/footer2.xml" Id="R83efd83fc43b412e" /><Relationship Type="http://schemas.openxmlformats.org/officeDocument/2006/relationships/footer" Target="/word/footer3.xml" Id="R89ff6cf497cc49e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234090421794f77" /></Relationships>
</file>