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cfa50694348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13fff4fde441c2"/>
      <w:footerReference w:type="even" r:id="R620e5afde5684d77"/>
      <w:footerReference w:type="first" r:id="R426f56f77feb4a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38347e790f47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DFZ-2014-1018-XIII-NE-EI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7350c2a1d14dde"/>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4ee06442eb4f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3bf0b048ee4ca0" /><Relationship Type="http://schemas.openxmlformats.org/officeDocument/2006/relationships/numbering" Target="/word/numbering.xml" Id="Rcaf6f5ee83d348e1" /><Relationship Type="http://schemas.openxmlformats.org/officeDocument/2006/relationships/settings" Target="/word/settings.xml" Id="Rb82410b752184488" /><Relationship Type="http://schemas.openxmlformats.org/officeDocument/2006/relationships/image" Target="/word/media/7bad9462-1f99-4c74-935a-50a4f9e42eb1.png" Id="R3338347e790f4715" /><Relationship Type="http://schemas.openxmlformats.org/officeDocument/2006/relationships/image" Target="/word/media/aeadf79b-4f1d-417b-a118-9e72d6b37a2b.png" Id="R057350c2a1d14dde" /><Relationship Type="http://schemas.openxmlformats.org/officeDocument/2006/relationships/footer" Target="/word/footer1.xml" Id="R7313fff4fde441c2" /><Relationship Type="http://schemas.openxmlformats.org/officeDocument/2006/relationships/footer" Target="/word/footer2.xml" Id="R620e5afde5684d77" /><Relationship Type="http://schemas.openxmlformats.org/officeDocument/2006/relationships/footer" Target="/word/footer3.xml" Id="R426f56f77feb4a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4ee06442eb4ff8" /></Relationships>
</file>