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4F" w:rsidRDefault="00FC4C2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3504F" w:rsidRDefault="00FC4C2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3504F" w:rsidRDefault="00FC4C2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3504F" w:rsidRDefault="00FC4C23">
      <w:pPr>
        <w:jc w:val="center"/>
      </w:pPr>
      <w:r>
        <w:rPr>
          <w:b/>
          <w:sz w:val="32"/>
          <w:szCs w:val="32"/>
        </w:rPr>
        <w:br/>
        <w:t>PISCICOLA ENTRE RIOS S.A. (PULLINQUE)</w:t>
      </w:r>
    </w:p>
    <w:p w:rsidR="0093504F" w:rsidRDefault="00FC4C23">
      <w:pPr>
        <w:jc w:val="center"/>
      </w:pPr>
      <w:r>
        <w:rPr>
          <w:b/>
          <w:sz w:val="32"/>
          <w:szCs w:val="32"/>
        </w:rPr>
        <w:br/>
        <w:t>DFZ-2014-865-XIV-NE-EI</w:t>
      </w:r>
    </w:p>
    <w:p w:rsidR="0093504F" w:rsidRDefault="0093504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3504F">
        <w:trPr>
          <w:jc w:val="center"/>
        </w:trPr>
        <w:tc>
          <w:tcPr>
            <w:tcW w:w="1500" w:type="dxa"/>
          </w:tcPr>
          <w:p w:rsidR="0093504F" w:rsidRDefault="0093504F"/>
        </w:tc>
        <w:tc>
          <w:tcPr>
            <w:tcW w:w="375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3504F">
        <w:trPr>
          <w:jc w:val="center"/>
        </w:trPr>
        <w:tc>
          <w:tcPr>
            <w:tcW w:w="231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3504F" w:rsidRPr="00FC4C23" w:rsidRDefault="00FC4C23">
            <w:pPr>
              <w:jc w:val="center"/>
              <w:rPr>
                <w:sz w:val="18"/>
              </w:rPr>
            </w:pPr>
            <w:r w:rsidRPr="00FC4C2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3504F" w:rsidRDefault="00FC4C2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2BD2583-0FBF-45BC-AA3F-DD740BC62FF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3504F">
        <w:trPr>
          <w:jc w:val="center"/>
        </w:trPr>
        <w:tc>
          <w:tcPr>
            <w:tcW w:w="231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93504F" w:rsidRDefault="00FC4C23">
      <w:r>
        <w:br w:type="page"/>
      </w:r>
    </w:p>
    <w:p w:rsidR="0093504F" w:rsidRDefault="00FC4C23">
      <w:r>
        <w:rPr>
          <w:b/>
        </w:rPr>
        <w:lastRenderedPageBreak/>
        <w:br/>
        <w:t>1. RESUMEN.</w:t>
      </w:r>
    </w:p>
    <w:p w:rsidR="0093504F" w:rsidRDefault="00FC4C23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“PISCICOLA ENTRE RIOS S.A. (PULLINQUE)”, en el marco de la norma de emisión DS.90/00 para el reporte del período correspondiente a OCTUBRE del año 2013</w:t>
      </w:r>
      <w:r>
        <w:t>.</w:t>
      </w:r>
    </w:p>
    <w:p w:rsidR="0093504F" w:rsidRDefault="00FC4C23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93504F" w:rsidRDefault="00FC4C23">
      <w:r>
        <w:rPr>
          <w:b/>
        </w:rPr>
        <w:br/>
        <w:t>2. IDENTIFICACIÓN DEL PROYECTO, ACTIVIDAD O FUENTE FISCALIZADA</w:t>
      </w:r>
    </w:p>
    <w:p w:rsidR="0093504F" w:rsidRDefault="0093504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3504F">
        <w:trPr>
          <w:jc w:val="center"/>
        </w:trPr>
        <w:tc>
          <w:tcPr>
            <w:tcW w:w="2310" w:type="pct"/>
            <w:gridSpan w:val="2"/>
          </w:tcPr>
          <w:p w:rsidR="0093504F" w:rsidRDefault="00FC4C23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93504F" w:rsidRDefault="00FC4C23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93504F">
        <w:trPr>
          <w:jc w:val="center"/>
        </w:trPr>
        <w:tc>
          <w:tcPr>
            <w:tcW w:w="2310" w:type="pct"/>
            <w:gridSpan w:val="4"/>
          </w:tcPr>
          <w:p w:rsidR="0093504F" w:rsidRDefault="00FC4C23">
            <w:r>
              <w:rPr>
                <w:b/>
              </w:rPr>
              <w:t>Identificación de la actividad, proyecto o fuente fiscalizada:</w:t>
            </w:r>
            <w:r>
              <w:br/>
              <w:t>PISCICOLA ENTRE RIOS S.A. (PULLINQUE)</w:t>
            </w:r>
          </w:p>
        </w:tc>
      </w:tr>
      <w:tr w:rsidR="0093504F">
        <w:trPr>
          <w:jc w:val="center"/>
        </w:trPr>
        <w:tc>
          <w:tcPr>
            <w:tcW w:w="15000" w:type="dxa"/>
          </w:tcPr>
          <w:p w:rsidR="0093504F" w:rsidRDefault="00FC4C23">
            <w:r>
              <w:rPr>
                <w:b/>
              </w:rPr>
              <w:t>Dirección:</w:t>
            </w:r>
            <w:r>
              <w:br/>
              <w:t>SECTOR TRALCAPULLI</w:t>
            </w:r>
          </w:p>
        </w:tc>
        <w:tc>
          <w:tcPr>
            <w:tcW w:w="15000" w:type="dxa"/>
          </w:tcPr>
          <w:p w:rsidR="0093504F" w:rsidRDefault="00FC4C23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93504F" w:rsidRDefault="00FC4C23">
            <w:r>
              <w:rPr>
                <w:b/>
              </w:rPr>
              <w:t>Pr</w:t>
            </w:r>
            <w:r>
              <w:rPr>
                <w:b/>
              </w:rPr>
              <w:t>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93504F" w:rsidRDefault="00FC4C23">
            <w:r>
              <w:rPr>
                <w:b/>
              </w:rPr>
              <w:t>Comuna:</w:t>
            </w:r>
            <w:r>
              <w:br/>
              <w:t>PANGUIPULLI</w:t>
            </w:r>
          </w:p>
        </w:tc>
      </w:tr>
      <w:tr w:rsidR="0093504F">
        <w:trPr>
          <w:jc w:val="center"/>
        </w:trPr>
        <w:tc>
          <w:tcPr>
            <w:tcW w:w="2310" w:type="pct"/>
            <w:gridSpan w:val="2"/>
          </w:tcPr>
          <w:p w:rsidR="0093504F" w:rsidRDefault="00FC4C23">
            <w:r>
              <w:rPr>
                <w:b/>
              </w:rPr>
              <w:t>Correo electrónico:</w:t>
            </w:r>
            <w:r>
              <w:br/>
              <w:t>PSAAVEDRA@SILOBCHILE.CL; CAROLINA@PISERIOS.CL</w:t>
            </w:r>
          </w:p>
        </w:tc>
        <w:tc>
          <w:tcPr>
            <w:tcW w:w="2310" w:type="pct"/>
            <w:gridSpan w:val="2"/>
          </w:tcPr>
          <w:p w:rsidR="0093504F" w:rsidRDefault="00FC4C2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3504F" w:rsidRDefault="00FC4C23">
      <w:r>
        <w:rPr>
          <w:b/>
        </w:rPr>
        <w:br/>
        <w:t>3. ANTECEDENTES DE LA ACTIVIDAD DE FISCALIZACIÓN</w:t>
      </w:r>
    </w:p>
    <w:p w:rsidR="0093504F" w:rsidRDefault="0093504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3504F">
        <w:trPr>
          <w:jc w:val="center"/>
        </w:trPr>
        <w:tc>
          <w:tcPr>
            <w:tcW w:w="12000" w:type="dxa"/>
          </w:tcPr>
          <w:p w:rsidR="0093504F" w:rsidRDefault="00FC4C23">
            <w:r>
              <w:t>Motivo de la Actividad de Fiscalización:</w:t>
            </w:r>
          </w:p>
        </w:tc>
        <w:tc>
          <w:tcPr>
            <w:tcW w:w="30000" w:type="dxa"/>
          </w:tcPr>
          <w:p w:rsidR="0093504F" w:rsidRDefault="00FC4C23">
            <w:r>
              <w:t xml:space="preserve">Actividad Programada de Seguimiento Ambiental </w:t>
            </w:r>
            <w:r>
              <w:t>de Normas de Emisión referentes a la descarga de Residuos Líquidos para el período de OCTUBRE del 2013.</w:t>
            </w:r>
          </w:p>
        </w:tc>
      </w:tr>
      <w:tr w:rsidR="0093504F">
        <w:trPr>
          <w:jc w:val="center"/>
        </w:trPr>
        <w:tc>
          <w:tcPr>
            <w:tcW w:w="2310" w:type="auto"/>
          </w:tcPr>
          <w:p w:rsidR="0093504F" w:rsidRDefault="00FC4C23">
            <w:r>
              <w:t>Materia Específica Objeto de la Fiscalización:</w:t>
            </w:r>
          </w:p>
        </w:tc>
        <w:tc>
          <w:tcPr>
            <w:tcW w:w="2310" w:type="auto"/>
          </w:tcPr>
          <w:p w:rsidR="0093504F" w:rsidRDefault="00FC4C23">
            <w:r>
              <w:t>Analizar los resultados analíticos de la calidad de los Residuos Líquidos descargados por la actividad i</w:t>
            </w:r>
            <w:r>
              <w:t>ndustrial individualizada anteriormente, según la siguiente Resolución de Monitoreo (RPM):</w:t>
            </w:r>
            <w:r>
              <w:br/>
              <w:t>SISS N° 2661 de fecha 10-08-2006</w:t>
            </w:r>
          </w:p>
        </w:tc>
      </w:tr>
      <w:tr w:rsidR="0093504F">
        <w:trPr>
          <w:jc w:val="center"/>
        </w:trPr>
        <w:tc>
          <w:tcPr>
            <w:tcW w:w="2310" w:type="auto"/>
          </w:tcPr>
          <w:p w:rsidR="0093504F" w:rsidRDefault="00FC4C2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3504F" w:rsidRDefault="00FC4C23">
            <w:r>
              <w:t>La Resolución de Calificación Ambiental que regula la activ</w:t>
            </w:r>
            <w:r>
              <w:t>idad es:</w:t>
            </w:r>
            <w:r>
              <w:br/>
              <w:t>RCA N°69 de fecha 24-05-2010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93504F" w:rsidRDefault="00FC4C23">
      <w:r>
        <w:rPr>
          <w:b/>
        </w:rPr>
        <w:lastRenderedPageBreak/>
        <w:br/>
      </w:r>
      <w:r>
        <w:rPr>
          <w:b/>
        </w:rPr>
        <w:t>4. ACTIVIDADES DE FISCALIZACIÓN REALIZADAS Y RESULTADOS</w:t>
      </w:r>
    </w:p>
    <w:p w:rsidR="0093504F" w:rsidRDefault="00FC4C23">
      <w:r>
        <w:rPr>
          <w:b/>
        </w:rPr>
        <w:br/>
      </w:r>
      <w:r>
        <w:rPr>
          <w:b/>
        </w:rPr>
        <w:tab/>
        <w:t>4.1. Identificación de la descarga</w:t>
      </w:r>
    </w:p>
    <w:p w:rsidR="0093504F" w:rsidRDefault="0093504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93504F">
        <w:trPr>
          <w:jc w:val="center"/>
        </w:trPr>
        <w:tc>
          <w:tcPr>
            <w:tcW w:w="60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 xml:space="preserve">Fecha emisión </w:t>
            </w:r>
            <w:r>
              <w:rPr>
                <w:sz w:val="18"/>
                <w:szCs w:val="18"/>
              </w:rPr>
              <w:t>RPM</w:t>
            </w:r>
          </w:p>
        </w:tc>
        <w:tc>
          <w:tcPr>
            <w:tcW w:w="30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3504F">
        <w:trPr>
          <w:jc w:val="center"/>
        </w:trPr>
        <w:tc>
          <w:tcPr>
            <w:tcW w:w="2310" w:type="auto"/>
          </w:tcPr>
          <w:p w:rsidR="0093504F" w:rsidRDefault="00FC4C23">
            <w:r>
              <w:rPr>
                <w:sz w:val="18"/>
                <w:szCs w:val="18"/>
              </w:rPr>
              <w:t>96594200-9-1-1</w:t>
            </w:r>
          </w:p>
        </w:tc>
        <w:tc>
          <w:tcPr>
            <w:tcW w:w="2310" w:type="auto"/>
          </w:tcPr>
          <w:p w:rsidR="0093504F" w:rsidRDefault="00FC4C23">
            <w:r>
              <w:rPr>
                <w:sz w:val="18"/>
                <w:szCs w:val="18"/>
              </w:rPr>
              <w:t>PUNTO 1 (RIO ZAHUIL)</w:t>
            </w:r>
          </w:p>
        </w:tc>
        <w:tc>
          <w:tcPr>
            <w:tcW w:w="2310" w:type="auto"/>
          </w:tcPr>
          <w:p w:rsidR="0093504F" w:rsidRDefault="00FC4C2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3504F" w:rsidRDefault="00FC4C2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3504F" w:rsidRDefault="00FC4C2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3504F" w:rsidRDefault="00FC4C23">
            <w:r>
              <w:rPr>
                <w:sz w:val="18"/>
                <w:szCs w:val="18"/>
              </w:rPr>
              <w:t>RIO ZAHUIL</w:t>
            </w:r>
          </w:p>
        </w:tc>
        <w:tc>
          <w:tcPr>
            <w:tcW w:w="2310" w:type="auto"/>
          </w:tcPr>
          <w:p w:rsidR="0093504F" w:rsidRDefault="00FC4C23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93504F" w:rsidRDefault="0093504F"/>
        </w:tc>
        <w:tc>
          <w:tcPr>
            <w:tcW w:w="2310" w:type="auto"/>
          </w:tcPr>
          <w:p w:rsidR="0093504F" w:rsidRDefault="0093504F"/>
        </w:tc>
        <w:tc>
          <w:tcPr>
            <w:tcW w:w="2310" w:type="auto"/>
          </w:tcPr>
          <w:p w:rsidR="0093504F" w:rsidRDefault="00FC4C23">
            <w:r>
              <w:rPr>
                <w:sz w:val="18"/>
                <w:szCs w:val="18"/>
              </w:rPr>
              <w:t>739800</w:t>
            </w:r>
          </w:p>
        </w:tc>
        <w:tc>
          <w:tcPr>
            <w:tcW w:w="2310" w:type="auto"/>
          </w:tcPr>
          <w:p w:rsidR="0093504F" w:rsidRDefault="00FC4C23">
            <w:r>
              <w:rPr>
                <w:sz w:val="18"/>
                <w:szCs w:val="18"/>
              </w:rPr>
              <w:t>5613150</w:t>
            </w:r>
          </w:p>
        </w:tc>
        <w:tc>
          <w:tcPr>
            <w:tcW w:w="2310" w:type="auto"/>
          </w:tcPr>
          <w:p w:rsidR="0093504F" w:rsidRDefault="00FC4C23">
            <w:r>
              <w:rPr>
                <w:sz w:val="18"/>
                <w:szCs w:val="18"/>
              </w:rPr>
              <w:t>2661</w:t>
            </w:r>
          </w:p>
        </w:tc>
        <w:tc>
          <w:tcPr>
            <w:tcW w:w="2310" w:type="auto"/>
          </w:tcPr>
          <w:p w:rsidR="0093504F" w:rsidRDefault="00FC4C23">
            <w:r>
              <w:rPr>
                <w:sz w:val="18"/>
                <w:szCs w:val="18"/>
              </w:rPr>
              <w:t>10-08-2006</w:t>
            </w:r>
          </w:p>
        </w:tc>
        <w:tc>
          <w:tcPr>
            <w:tcW w:w="2310" w:type="auto"/>
          </w:tcPr>
          <w:p w:rsidR="0093504F" w:rsidRDefault="00FC4C23">
            <w:r>
              <w:rPr>
                <w:sz w:val="18"/>
                <w:szCs w:val="18"/>
              </w:rPr>
              <w:t>07-2013</w:t>
            </w:r>
          </w:p>
        </w:tc>
      </w:tr>
    </w:tbl>
    <w:p w:rsidR="0093504F" w:rsidRDefault="00FC4C2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3504F" w:rsidRDefault="0093504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93504F">
        <w:trPr>
          <w:jc w:val="center"/>
        </w:trPr>
        <w:tc>
          <w:tcPr>
            <w:tcW w:w="2310" w:type="auto"/>
          </w:tcPr>
          <w:p w:rsidR="0093504F" w:rsidRDefault="0093504F"/>
        </w:tc>
        <w:tc>
          <w:tcPr>
            <w:tcW w:w="2310" w:type="auto"/>
          </w:tcPr>
          <w:p w:rsidR="0093504F" w:rsidRDefault="0093504F"/>
        </w:tc>
        <w:tc>
          <w:tcPr>
            <w:tcW w:w="2310" w:type="auto"/>
            <w:gridSpan w:val="8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3504F">
        <w:trPr>
          <w:jc w:val="center"/>
        </w:trPr>
        <w:tc>
          <w:tcPr>
            <w:tcW w:w="2310" w:type="auto"/>
          </w:tcPr>
          <w:p w:rsidR="0093504F" w:rsidRDefault="0093504F"/>
        </w:tc>
        <w:tc>
          <w:tcPr>
            <w:tcW w:w="2310" w:type="auto"/>
          </w:tcPr>
          <w:p w:rsidR="0093504F" w:rsidRDefault="0093504F"/>
        </w:tc>
        <w:tc>
          <w:tcPr>
            <w:tcW w:w="2310" w:type="auto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3504F">
        <w:trPr>
          <w:jc w:val="center"/>
        </w:trPr>
        <w:tc>
          <w:tcPr>
            <w:tcW w:w="45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3504F">
        <w:trPr>
          <w:jc w:val="center"/>
        </w:trPr>
        <w:tc>
          <w:tcPr>
            <w:tcW w:w="2310" w:type="auto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96594200-9-1-1</w:t>
            </w:r>
          </w:p>
        </w:tc>
        <w:tc>
          <w:tcPr>
            <w:tcW w:w="2310" w:type="auto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PUNTO 1 (RIO ZAHUIL)</w:t>
            </w:r>
          </w:p>
        </w:tc>
        <w:tc>
          <w:tcPr>
            <w:tcW w:w="2310" w:type="auto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3504F" w:rsidRDefault="00FC4C2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3504F" w:rsidRDefault="00FC4C23">
      <w:r>
        <w:rPr>
          <w:b/>
        </w:rPr>
        <w:br/>
        <w:t>5. CONCLUSIONES</w:t>
      </w:r>
    </w:p>
    <w:p w:rsidR="0093504F" w:rsidRDefault="00FC4C23">
      <w:r>
        <w:br/>
        <w:t>Del total de exigencias verificadas, se identificó la siguiente no conformidad:</w:t>
      </w:r>
    </w:p>
    <w:p w:rsidR="0093504F" w:rsidRDefault="0093504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93504F">
        <w:trPr>
          <w:jc w:val="center"/>
        </w:trPr>
        <w:tc>
          <w:tcPr>
            <w:tcW w:w="4500" w:type="dxa"/>
          </w:tcPr>
          <w:p w:rsidR="0093504F" w:rsidRDefault="00FC4C2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3504F" w:rsidRDefault="00FC4C2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3504F" w:rsidRDefault="00FC4C23">
            <w:pPr>
              <w:jc w:val="center"/>
            </w:pPr>
            <w:r>
              <w:t>Descripción de la No Conformidad</w:t>
            </w:r>
          </w:p>
        </w:tc>
      </w:tr>
      <w:tr w:rsidR="0093504F">
        <w:trPr>
          <w:jc w:val="center"/>
        </w:trPr>
        <w:tc>
          <w:tcPr>
            <w:tcW w:w="2310" w:type="auto"/>
          </w:tcPr>
          <w:p w:rsidR="0093504F" w:rsidRDefault="00FC4C23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3504F" w:rsidRDefault="00FC4C23">
            <w:r>
              <w:t>Caudal bajo</w:t>
            </w:r>
            <w:r>
              <w:t xml:space="preserve"> Resolución</w:t>
            </w:r>
          </w:p>
        </w:tc>
        <w:tc>
          <w:tcPr>
            <w:tcW w:w="2310" w:type="auto"/>
          </w:tcPr>
          <w:p w:rsidR="0093504F" w:rsidRDefault="00FC4C23">
            <w:r>
              <w:t>El volumen de descarga informado excede el valor límite indicado en su programa de monitoreo.</w:t>
            </w:r>
          </w:p>
        </w:tc>
      </w:tr>
    </w:tbl>
    <w:p w:rsidR="0093504F" w:rsidRDefault="00FC4C23">
      <w:r>
        <w:rPr>
          <w:b/>
        </w:rPr>
        <w:br/>
        <w:t>6. ANEXOS</w:t>
      </w:r>
    </w:p>
    <w:p w:rsidR="0093504F" w:rsidRDefault="0093504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3504F">
        <w:trPr>
          <w:jc w:val="center"/>
        </w:trPr>
        <w:tc>
          <w:tcPr>
            <w:tcW w:w="4500" w:type="dxa"/>
          </w:tcPr>
          <w:p w:rsidR="0093504F" w:rsidRDefault="00FC4C2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3504F" w:rsidRDefault="00FC4C23">
            <w:pPr>
              <w:jc w:val="center"/>
            </w:pPr>
            <w:r>
              <w:t xml:space="preserve">Nombre Anexo </w:t>
            </w:r>
          </w:p>
        </w:tc>
      </w:tr>
      <w:tr w:rsidR="0093504F">
        <w:trPr>
          <w:jc w:val="center"/>
        </w:trPr>
        <w:tc>
          <w:tcPr>
            <w:tcW w:w="2310" w:type="auto"/>
          </w:tcPr>
          <w:p w:rsidR="0093504F" w:rsidRDefault="00FC4C2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3504F" w:rsidRDefault="00FC4C23">
            <w:r>
              <w:t>Ficha de resultados de autocontrol PUNTO 1 (RIO ZAHUIL)</w:t>
            </w:r>
          </w:p>
        </w:tc>
      </w:tr>
    </w:tbl>
    <w:p w:rsidR="00000000" w:rsidRDefault="00FC4C2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4C23">
      <w:r>
        <w:separator/>
      </w:r>
    </w:p>
  </w:endnote>
  <w:endnote w:type="continuationSeparator" w:id="0">
    <w:p w:rsidR="00000000" w:rsidRDefault="00FC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4C2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4C23"/>
  <w:p w:rsidR="0093504F" w:rsidRDefault="00FC4C2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4C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4C23">
      <w:r>
        <w:separator/>
      </w:r>
    </w:p>
  </w:footnote>
  <w:footnote w:type="continuationSeparator" w:id="0">
    <w:p w:rsidR="00000000" w:rsidRDefault="00FC4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3504F"/>
    <w:rsid w:val="00A906D8"/>
    <w:rsid w:val="00AB5A74"/>
    <w:rsid w:val="00F071AE"/>
    <w:rsid w:val="00FC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4C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6eRUXKZMy3YuFDEVXi9FGTIRUP0=</DigestValue>
    </Reference>
    <Reference URI="#idOfficeObject" Type="http://www.w3.org/2000/09/xmldsig#Object">
      <DigestMethod Algorithm="http://www.w3.org/2000/09/xmldsig#sha1"/>
      <DigestValue>KQkP/5AK3i2abhi1Jb9ZQ9A5L5w=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bw1QpO9sRHzTd3EE7c/rSjhcwhQ=</DigestValue>
    </Reference>
    <Reference URI="#idValidSigLnImg" Type="http://www.w3.org/2000/09/xmldsig#Object">
      <DigestMethod Algorithm="http://www.w3.org/2000/09/xmldsig#sha1"/>
      <DigestValue>1F07dicSWIeh/JYEcPfD23oOmP8=</DigestValue>
    </Reference>
    <Reference URI="#idInvalidSigLnImg" Type="http://www.w3.org/2000/09/xmldsig#Object">
      <DigestMethod Algorithm="http://www.w3.org/2000/09/xmldsig#sha1"/>
      <DigestValue>OU78Mu9OurjIHiF4kJllIdcwNkc=</DigestValue>
    </Reference>
  </SignedInfo>
  <SignatureValue>LiXyL5V+/Nkga8Sd3Kdxco2UDM/ESy2yFOKy4bwqOSajS6zkvvoQ5g65BtTVTVFJLZDxK7LzGVu/
feg4/idWjQBAWhj51epXbOmSKOml7Zk8ph3tgVBjJSpIYpAa0NIahASfPYPlet9vg47Ja0x3vWzQ
4mRZ/dLzRULFSu8SrnY/VWWkyZXow53HfYwz+9cFLVXsYLDs5/fh2kL+UANC6Wh1588bPEoxN57N
3sScbN6I0/NNMoaPiAKNJFbbvZPLC9IgjmKBTVO4bvs2TTVhNY192wA5V8f88GKJ3stWVNVT6kwX
1WDVmABvtLqxYIiaQb82L7E9yKD28cT9S1meiQ==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CfmtGiMQ4MT+RN+hQYd1aqK9sQE=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GZlWOWWH4i7K8J4rMPanl2PlgXQ=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PgtcMgTBuE1TrRNZnX9faLliSVg=</DigestValue>
      </Reference>
      <Reference URI="/word/footer3.xml?ContentType=application/vnd.openxmlformats-officedocument.wordprocessingml.footer+xml">
        <DigestMethod Algorithm="http://www.w3.org/2000/09/xmldsig#sha1"/>
        <DigestValue>C46y0vqj9yWVRfvjuaQEJK+T2YU=</DigestValue>
      </Reference>
      <Reference URI="/word/document.xml?ContentType=application/vnd.openxmlformats-officedocument.wordprocessingml.document.main+xml">
        <DigestMethod Algorithm="http://www.w3.org/2000/09/xmldsig#sha1"/>
        <DigestValue>bgLoygLyR52b7MVFa4tSP8wuckc=</DigestValue>
      </Reference>
      <Reference URI="/word/footnotes.xml?ContentType=application/vnd.openxmlformats-officedocument.wordprocessingml.footnotes+xml">
        <DigestMethod Algorithm="http://www.w3.org/2000/09/xmldsig#sha1"/>
        <DigestValue>+oFZHn7UdivRG+PxoPOyCwuoA3o=</DigestValue>
      </Reference>
      <Reference URI="/word/footer1.xml?ContentType=application/vnd.openxmlformats-officedocument.wordprocessingml.footer+xml">
        <DigestMethod Algorithm="http://www.w3.org/2000/09/xmldsig#sha1"/>
        <DigestValue>C46y0vqj9yWVRfvjuaQEJK+T2YU=</DigestValue>
      </Reference>
      <Reference URI="/word/footer2.xml?ContentType=application/vnd.openxmlformats-officedocument.wordprocessingml.footer+xml">
        <DigestMethod Algorithm="http://www.w3.org/2000/09/xmldsig#sha1"/>
        <DigestValue>8rVV5c2+WGNskvKyrae33tUGfW4=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2014-10-08T02:01:13Z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{52BD2583-0FBF-45BC-AA3F-DD740BC62FF0}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2014-10-08T02:01:13Z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zDT+gyY9wIN1AAAAEcSIe0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WIW2DID2Ag3UAAAA4BAhu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2785</Characters>
  <Application>Microsoft Office Word</Application>
  <DocSecurity>0</DocSecurity>
  <Lines>23</Lines>
  <Paragraphs>6</Paragraphs>
  <ScaleCrop>false</ScaleCrop>
  <Company>HP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2014-10-08T02:01:00Z</dcterms:created>
  <dcterms:modified xsi:type="dcterms:W3CDTF">2014-10-08T02:01:00Z</dcterms:modified>
</cp:coreProperties>
</file>