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644c9474ad44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56ad0b1deb454a"/>
      <w:footerReference w:type="even" r:id="R33bc6f7e93ab4d93"/>
      <w:footerReference w:type="first" r:id="Re2d4153999a945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a96e8b1e874c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DFZ-2014-702-VIII-NE-EI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214d08ece7411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fea1f7509b42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d38227fe9a4614" /><Relationship Type="http://schemas.openxmlformats.org/officeDocument/2006/relationships/numbering" Target="/word/numbering.xml" Id="R8ea1c268f7164570" /><Relationship Type="http://schemas.openxmlformats.org/officeDocument/2006/relationships/settings" Target="/word/settings.xml" Id="R4a9de98c62de4639" /><Relationship Type="http://schemas.openxmlformats.org/officeDocument/2006/relationships/image" Target="/word/media/1227ab47-2490-4c14-b597-836186dc574f.png" Id="R02a96e8b1e874c69" /><Relationship Type="http://schemas.openxmlformats.org/officeDocument/2006/relationships/image" Target="/word/media/2e82e506-9e10-4a60-b0e0-f683dd368816.png" Id="Rc7214d08ece74119" /><Relationship Type="http://schemas.openxmlformats.org/officeDocument/2006/relationships/footer" Target="/word/footer1.xml" Id="R4456ad0b1deb454a" /><Relationship Type="http://schemas.openxmlformats.org/officeDocument/2006/relationships/footer" Target="/word/footer2.xml" Id="R33bc6f7e93ab4d93" /><Relationship Type="http://schemas.openxmlformats.org/officeDocument/2006/relationships/footer" Target="/word/footer3.xml" Id="Re2d4153999a945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fea1f7509b42fa" /></Relationships>
</file>