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abf03235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48c2d324974b29"/>
      <w:footerReference w:type="even" r:id="Rd061c5af6fa845e5"/>
      <w:footerReference w:type="first" r:id="Rd90118327a8149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20aea3cf5042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DFZ-2014-1661-VI-NE-EI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a43c1d5b8c749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bc3a14c4f834b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351983d74b67" /><Relationship Type="http://schemas.openxmlformats.org/officeDocument/2006/relationships/numbering" Target="/word/numbering.xml" Id="R8b047775163a46f9" /><Relationship Type="http://schemas.openxmlformats.org/officeDocument/2006/relationships/settings" Target="/word/settings.xml" Id="Re360ab2b32ec4b7a" /><Relationship Type="http://schemas.openxmlformats.org/officeDocument/2006/relationships/image" Target="/word/media/972c95d7-9059-425f-a28a-2c1ab1490790.png" Id="R6e20aea3cf504268" /><Relationship Type="http://schemas.openxmlformats.org/officeDocument/2006/relationships/image" Target="/word/media/63e0125f-fbfe-42ee-bc7d-3c8e2aa0aec0.png" Id="R6a43c1d5b8c74938" /><Relationship Type="http://schemas.openxmlformats.org/officeDocument/2006/relationships/footer" Target="/word/footer1.xml" Id="R0048c2d324974b29" /><Relationship Type="http://schemas.openxmlformats.org/officeDocument/2006/relationships/footer" Target="/word/footer2.xml" Id="Rd061c5af6fa845e5" /><Relationship Type="http://schemas.openxmlformats.org/officeDocument/2006/relationships/footer" Target="/word/footer3.xml" Id="Rd90118327a8149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c3a14c4f834bc8" /></Relationships>
</file>