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b7e2f4550c4c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d58c90ad114347"/>
      <w:footerReference w:type="even" r:id="R8ca95b1c12c44f83"/>
      <w:footerReference w:type="first" r:id="R81de2256348d4d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77898c2c4e47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DFZ-2014-734-XIII-NE-EI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35ee90cad142b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e3948a7e4e49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e1c6cea848421c" /><Relationship Type="http://schemas.openxmlformats.org/officeDocument/2006/relationships/numbering" Target="/word/numbering.xml" Id="Rbefea735e3ee4d46" /><Relationship Type="http://schemas.openxmlformats.org/officeDocument/2006/relationships/settings" Target="/word/settings.xml" Id="R7a547267d1854663" /><Relationship Type="http://schemas.openxmlformats.org/officeDocument/2006/relationships/image" Target="/word/media/d204efd4-9772-42c5-8a00-a4ae6d3d0768.png" Id="Rc177898c2c4e47ba" /><Relationship Type="http://schemas.openxmlformats.org/officeDocument/2006/relationships/image" Target="/word/media/17ba9725-cc15-49b3-8300-afe2cecc1318.png" Id="R5835ee90cad142b5" /><Relationship Type="http://schemas.openxmlformats.org/officeDocument/2006/relationships/footer" Target="/word/footer1.xml" Id="R13d58c90ad114347" /><Relationship Type="http://schemas.openxmlformats.org/officeDocument/2006/relationships/footer" Target="/word/footer2.xml" Id="R8ca95b1c12c44f83" /><Relationship Type="http://schemas.openxmlformats.org/officeDocument/2006/relationships/footer" Target="/word/footer3.xml" Id="R81de2256348d4d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e3948a7e4e499b" /></Relationships>
</file>