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611118255f45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2c0b9dc88d4c52"/>
      <w:footerReference w:type="even" r:id="Rbbdef66599be4bab"/>
      <w:footerReference w:type="first" r:id="R0e0999186f904e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a94da6732c40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DFZ-2013-2810-VI-NE-EI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66d26bf242489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78008870-2-1-1</w:t>
            </w:r>
          </w:p>
        </w:tc>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78008870-2-1-328</w:t>
            </w:r>
          </w:p>
        </w:tc>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78008870-2-1-330</w:t>
            </w:r>
          </w:p>
        </w:tc>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78008870-2-1-1</w:t>
            </w:r>
          </w:p>
        </w:tc>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78008870-2-1-328</w:t>
            </w:r>
          </w:p>
        </w:tc>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78008870-2-1-330</w:t>
            </w:r>
          </w:p>
        </w:tc>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35d8cf81744e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6ff32e02c44eed" /><Relationship Type="http://schemas.openxmlformats.org/officeDocument/2006/relationships/numbering" Target="/word/numbering.xml" Id="R84eef63a8a7b4281" /><Relationship Type="http://schemas.openxmlformats.org/officeDocument/2006/relationships/settings" Target="/word/settings.xml" Id="R7bc140175fea4f07" /><Relationship Type="http://schemas.openxmlformats.org/officeDocument/2006/relationships/image" Target="/word/media/463c9348-f32f-4c6b-b5b8-0f0fbfe92bd1.png" Id="R3da94da6732c40ce" /><Relationship Type="http://schemas.openxmlformats.org/officeDocument/2006/relationships/image" Target="/word/media/0521cd31-aa2e-41ea-929f-55b10fdf38ea.png" Id="R6f66d26bf2424898" /><Relationship Type="http://schemas.openxmlformats.org/officeDocument/2006/relationships/footer" Target="/word/footer1.xml" Id="Rc32c0b9dc88d4c52" /><Relationship Type="http://schemas.openxmlformats.org/officeDocument/2006/relationships/footer" Target="/word/footer2.xml" Id="Rbbdef66599be4bab" /><Relationship Type="http://schemas.openxmlformats.org/officeDocument/2006/relationships/footer" Target="/word/footer3.xml" Id="R0e0999186f904e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35d8cf81744e62" /></Relationships>
</file>