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08d894fdb04d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8b3d2ef6464ccf"/>
      <w:footerReference w:type="even" r:id="Rd0dd9c0ce60b4bcc"/>
      <w:footerReference w:type="first" r:id="R0e25fc8e583d47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1a5dd3f0942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DFZ-2013-5274-XIII-NE-EI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a5da8bed9420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8362d63a174e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de69fe3ba540de" /><Relationship Type="http://schemas.openxmlformats.org/officeDocument/2006/relationships/numbering" Target="/word/numbering.xml" Id="Re74e1e1ae2ec40a1" /><Relationship Type="http://schemas.openxmlformats.org/officeDocument/2006/relationships/settings" Target="/word/settings.xml" Id="Rf11ba1b7cd734eda" /><Relationship Type="http://schemas.openxmlformats.org/officeDocument/2006/relationships/image" Target="/word/media/baadc8bb-020a-43fc-9fff-9a88de135e97.png" Id="Rcaf1a5dd3f0942ea" /><Relationship Type="http://schemas.openxmlformats.org/officeDocument/2006/relationships/image" Target="/word/media/c7440528-07f3-4cc7-bde4-fbe89494b812.png" Id="R325a5da8bed94207" /><Relationship Type="http://schemas.openxmlformats.org/officeDocument/2006/relationships/footer" Target="/word/footer1.xml" Id="Rb78b3d2ef6464ccf" /><Relationship Type="http://schemas.openxmlformats.org/officeDocument/2006/relationships/footer" Target="/word/footer2.xml" Id="Rd0dd9c0ce60b4bcc" /><Relationship Type="http://schemas.openxmlformats.org/officeDocument/2006/relationships/footer" Target="/word/footer3.xml" Id="R0e25fc8e583d47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8362d63a174ee5" /></Relationships>
</file>