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b5eb58d504c5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475d691befc4b93"/>
      <w:footerReference w:type="even" r:id="Rf6effcddb3564c74"/>
      <w:footerReference w:type="first" r:id="R4487bcd80be84cb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4d155dda7f422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ACUÍCOLAS Y DE REDES LA PALOMA LTDA II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DFZ-2013-5254-XI-NE-EI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65170b5d6ee4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ACUÍCOLAS Y DE REDES LA PALOMA LTDA II”, en el marco de la norma de emisión DS.46/02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ACUICOLAS Y DE REDES LA PALOMA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77768940-1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ACUÍCOLAS Y DE REDES LA PALOMA LTDA II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EL BLANCO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WGILLIBRAND@123.CL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3995 de fecha 08-11-2006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 de fecha 09-01-2003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77768940-1-125-489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77768940-1-125-489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8b9c8f758ca4ac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1a5e00d8d24acc" /><Relationship Type="http://schemas.openxmlformats.org/officeDocument/2006/relationships/numbering" Target="/word/numbering.xml" Id="Re97914c017024894" /><Relationship Type="http://schemas.openxmlformats.org/officeDocument/2006/relationships/settings" Target="/word/settings.xml" Id="R6d897ec1bee24277" /><Relationship Type="http://schemas.openxmlformats.org/officeDocument/2006/relationships/image" Target="/word/media/bf0877aa-90eb-44b4-9927-95dabe35d94c.png" Id="R954d155dda7f422b" /><Relationship Type="http://schemas.openxmlformats.org/officeDocument/2006/relationships/image" Target="/word/media/2bc9d751-bbb9-4cff-99ba-8d8c1fd7a526.png" Id="R165170b5d6ee4499" /><Relationship Type="http://schemas.openxmlformats.org/officeDocument/2006/relationships/footer" Target="/word/footer1.xml" Id="R0475d691befc4b93" /><Relationship Type="http://schemas.openxmlformats.org/officeDocument/2006/relationships/footer" Target="/word/footer2.xml" Id="Rf6effcddb3564c74" /><Relationship Type="http://schemas.openxmlformats.org/officeDocument/2006/relationships/footer" Target="/word/footer3.xml" Id="R4487bcd80be84c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8b9c8f758ca4ac5" /></Relationships>
</file>