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12b895fb94d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70765e411174cde"/>
      <w:footerReference w:type="even" r:id="Re81d57488c574130"/>
      <w:footerReference w:type="first" r:id="Rd5a565ce8f3e4e2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e12d7b0c524c9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DFZ-2014-2558-VI-NE-EI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0dc419d62634b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ffdb6379ac64e6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62c434430f4703" /><Relationship Type="http://schemas.openxmlformats.org/officeDocument/2006/relationships/numbering" Target="/word/numbering.xml" Id="Re2e35a8ebe374ed1" /><Relationship Type="http://schemas.openxmlformats.org/officeDocument/2006/relationships/settings" Target="/word/settings.xml" Id="Rd7ed69f3c494435f" /><Relationship Type="http://schemas.openxmlformats.org/officeDocument/2006/relationships/image" Target="/word/media/8a31f7ec-7e84-4144-916b-7384badc491a.png" Id="R85e12d7b0c524c9f" /><Relationship Type="http://schemas.openxmlformats.org/officeDocument/2006/relationships/image" Target="/word/media/aff73486-292a-4508-bd45-69e37b7d0f85.png" Id="Rd0dc419d62634bca" /><Relationship Type="http://schemas.openxmlformats.org/officeDocument/2006/relationships/footer" Target="/word/footer1.xml" Id="R070765e411174cde" /><Relationship Type="http://schemas.openxmlformats.org/officeDocument/2006/relationships/footer" Target="/word/footer2.xml" Id="Re81d57488c574130" /><Relationship Type="http://schemas.openxmlformats.org/officeDocument/2006/relationships/footer" Target="/word/footer3.xml" Id="Rd5a565ce8f3e4e2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ffdb6379ac64e63" /></Relationships>
</file>