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b5b4440ad43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0681d262c24455d"/>
      <w:footerReference w:type="even" r:id="Re107e66e92b64414"/>
      <w:footerReference w:type="first" r:id="R4c6b2265ba8b44c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9e6068ab414b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DFZ-2014-2570-VII-NE-EI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9ab6b53e2eb46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547ae6fe3de41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0ec8ed92524947" /><Relationship Type="http://schemas.openxmlformats.org/officeDocument/2006/relationships/numbering" Target="/word/numbering.xml" Id="R1b5fdb4a13b0414c" /><Relationship Type="http://schemas.openxmlformats.org/officeDocument/2006/relationships/settings" Target="/word/settings.xml" Id="R4d31432b4ab643c0" /><Relationship Type="http://schemas.openxmlformats.org/officeDocument/2006/relationships/image" Target="/word/media/aa83f17b-4535-474d-bef6-9736a7675bb9.png" Id="R849e6068ab414b78" /><Relationship Type="http://schemas.openxmlformats.org/officeDocument/2006/relationships/image" Target="/word/media/18e62db6-5bd7-4f16-a77b-62f104d0ec36.png" Id="Rf9ab6b53e2eb4642" /><Relationship Type="http://schemas.openxmlformats.org/officeDocument/2006/relationships/footer" Target="/word/footer1.xml" Id="Ra0681d262c24455d" /><Relationship Type="http://schemas.openxmlformats.org/officeDocument/2006/relationships/footer" Target="/word/footer2.xml" Id="Re107e66e92b64414" /><Relationship Type="http://schemas.openxmlformats.org/officeDocument/2006/relationships/footer" Target="/word/footer3.xml" Id="R4c6b2265ba8b44c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547ae6fe3de415b" /></Relationships>
</file>