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383db532c349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450a1dec2c425e"/>
      <w:footerReference w:type="even" r:id="R5f188217eff844cc"/>
      <w:footerReference w:type="first" r:id="R1e4edf357d324a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3fc250a54b49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DFZ-2014-1285-XIII-NE-EI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83dba0f15470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N°911 de fecha 29-10-2009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79868770-0-1-282</w:t>
            </w:r>
          </w:p>
        </w:tc>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79868770-0-1-1</w:t>
            </w:r>
          </w:p>
        </w:tc>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79868770-0-1-282</w:t>
            </w:r>
          </w:p>
        </w:tc>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79868770-0-1-1</w:t>
            </w:r>
          </w:p>
        </w:tc>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2a81821de7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5fc73eabf44f1f" /><Relationship Type="http://schemas.openxmlformats.org/officeDocument/2006/relationships/numbering" Target="/word/numbering.xml" Id="R1e2791ec0b3f4897" /><Relationship Type="http://schemas.openxmlformats.org/officeDocument/2006/relationships/settings" Target="/word/settings.xml" Id="Rdcf2f828dae34e1e" /><Relationship Type="http://schemas.openxmlformats.org/officeDocument/2006/relationships/image" Target="/word/media/a66d8c2e-578e-4935-966c-9441c526d920.png" Id="R833fc250a54b49fa" /><Relationship Type="http://schemas.openxmlformats.org/officeDocument/2006/relationships/image" Target="/word/media/9b96bc25-bd43-4d20-b683-b06e0482ac4d.png" Id="R1d983dba0f15470e" /><Relationship Type="http://schemas.openxmlformats.org/officeDocument/2006/relationships/footer" Target="/word/footer1.xml" Id="Ra7450a1dec2c425e" /><Relationship Type="http://schemas.openxmlformats.org/officeDocument/2006/relationships/footer" Target="/word/footer2.xml" Id="R5f188217eff844cc" /><Relationship Type="http://schemas.openxmlformats.org/officeDocument/2006/relationships/footer" Target="/word/footer3.xml" Id="R1e4edf357d324a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a81821de742ec" /></Relationships>
</file>