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4a51ccff1041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7d065b47b4db9"/>
      <w:footerReference w:type="even" r:id="Rd0b290d6f10b4311"/>
      <w:footerReference w:type="first" r:id="R66fe8657c9bd4b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592fa56374f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DFZ-2014-573-IX-NE-EI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1db70531e42a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fd92536f6f46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47e7f52ac4388" /><Relationship Type="http://schemas.openxmlformats.org/officeDocument/2006/relationships/numbering" Target="/word/numbering.xml" Id="Rc7926330371e4801" /><Relationship Type="http://schemas.openxmlformats.org/officeDocument/2006/relationships/settings" Target="/word/settings.xml" Id="Rd1f364ed8edb4ae2" /><Relationship Type="http://schemas.openxmlformats.org/officeDocument/2006/relationships/image" Target="/word/media/26bc3a00-e99f-44d8-9282-f279b9e5aa63.png" Id="R1e3592fa56374ffe" /><Relationship Type="http://schemas.openxmlformats.org/officeDocument/2006/relationships/image" Target="/word/media/64d027be-d366-4217-b29b-9c86ec9cd757.png" Id="R9331db70531e42a5" /><Relationship Type="http://schemas.openxmlformats.org/officeDocument/2006/relationships/footer" Target="/word/footer1.xml" Id="R83a7d065b47b4db9" /><Relationship Type="http://schemas.openxmlformats.org/officeDocument/2006/relationships/footer" Target="/word/footer2.xml" Id="Rd0b290d6f10b4311" /><Relationship Type="http://schemas.openxmlformats.org/officeDocument/2006/relationships/footer" Target="/word/footer3.xml" Id="R66fe8657c9bd4b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fd92536f6f4698" /></Relationships>
</file>