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73f32a971f4d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060833d5b44ffe"/>
      <w:footerReference w:type="even" r:id="R9d8f3ac868bf4ea8"/>
      <w:footerReference w:type="first" r:id="R42357058a56a4a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caaa07f57d46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DFZ-2014-2231-IV-NE-EI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0e2a8fa08145c6"/>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01fc554df794f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35f9d4c6784573" /><Relationship Type="http://schemas.openxmlformats.org/officeDocument/2006/relationships/numbering" Target="/word/numbering.xml" Id="Rdf67e277bc744668" /><Relationship Type="http://schemas.openxmlformats.org/officeDocument/2006/relationships/settings" Target="/word/settings.xml" Id="Reb9d0820cf5448c8" /><Relationship Type="http://schemas.openxmlformats.org/officeDocument/2006/relationships/image" Target="/word/media/a19cb847-db56-47d6-96f9-f4498cb73e6c.png" Id="Rd3caaa07f57d46bc" /><Relationship Type="http://schemas.openxmlformats.org/officeDocument/2006/relationships/image" Target="/word/media/e2415cee-3ec8-40d7-9abc-290f7ab46827.png" Id="R4d0e2a8fa08145c6" /><Relationship Type="http://schemas.openxmlformats.org/officeDocument/2006/relationships/footer" Target="/word/footer1.xml" Id="R61060833d5b44ffe" /><Relationship Type="http://schemas.openxmlformats.org/officeDocument/2006/relationships/footer" Target="/word/footer2.xml" Id="R9d8f3ac868bf4ea8" /><Relationship Type="http://schemas.openxmlformats.org/officeDocument/2006/relationships/footer" Target="/word/footer3.xml" Id="R42357058a56a4a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1fc554df794ffe" /></Relationships>
</file>