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db0d596f004d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893ff2daed41f9"/>
      <w:footerReference w:type="even" r:id="R46bd4301c2f34011"/>
      <w:footerReference w:type="first" r:id="R096543978cfd41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3332ab9e1d4a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DFZ-2015-828-X-NE-EI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c2d5cf03424ec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1bffee8c2548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08e2df27ce4142" /><Relationship Type="http://schemas.openxmlformats.org/officeDocument/2006/relationships/numbering" Target="/word/numbering.xml" Id="R1981d2fb83684813" /><Relationship Type="http://schemas.openxmlformats.org/officeDocument/2006/relationships/settings" Target="/word/settings.xml" Id="Rdece0718f875460e" /><Relationship Type="http://schemas.openxmlformats.org/officeDocument/2006/relationships/image" Target="/word/media/76e4d7ec-c24f-4bf9-b62a-4cb4635d0724.png" Id="R623332ab9e1d4a12" /><Relationship Type="http://schemas.openxmlformats.org/officeDocument/2006/relationships/image" Target="/word/media/626b11b1-7ac9-4678-86d3-625f64a8e947.png" Id="Recc2d5cf03424ec1" /><Relationship Type="http://schemas.openxmlformats.org/officeDocument/2006/relationships/footer" Target="/word/footer1.xml" Id="Rcf893ff2daed41f9" /><Relationship Type="http://schemas.openxmlformats.org/officeDocument/2006/relationships/footer" Target="/word/footer2.xml" Id="R46bd4301c2f34011" /><Relationship Type="http://schemas.openxmlformats.org/officeDocument/2006/relationships/footer" Target="/word/footer3.xml" Id="R096543978cfd41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1bffee8c25488c" /></Relationships>
</file>