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ae2a9742d242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917cf22ee84e29"/>
      <w:footerReference w:type="even" r:id="R04f6a307ba144eae"/>
      <w:footerReference w:type="first" r:id="Re1972ce21e0e4b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8c28a6da94f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DFZ-2015-681-XIV-NE-EI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63598c28b4a7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70283dcc4d41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09f6ff7a24fd3" /><Relationship Type="http://schemas.openxmlformats.org/officeDocument/2006/relationships/numbering" Target="/word/numbering.xml" Id="R7cfb350660c94664" /><Relationship Type="http://schemas.openxmlformats.org/officeDocument/2006/relationships/settings" Target="/word/settings.xml" Id="R7ab3e708eaeb40be" /><Relationship Type="http://schemas.openxmlformats.org/officeDocument/2006/relationships/image" Target="/word/media/a3af00f7-66f7-4a06-a7f3-9c1b144c762e.png" Id="Rc178c28a6da94f12" /><Relationship Type="http://schemas.openxmlformats.org/officeDocument/2006/relationships/image" Target="/word/media/3a3c0985-fed0-423e-b474-84c24f6aa033.png" Id="R06263598c28b4a76" /><Relationship Type="http://schemas.openxmlformats.org/officeDocument/2006/relationships/footer" Target="/word/footer1.xml" Id="Re2917cf22ee84e29" /><Relationship Type="http://schemas.openxmlformats.org/officeDocument/2006/relationships/footer" Target="/word/footer2.xml" Id="R04f6a307ba144eae" /><Relationship Type="http://schemas.openxmlformats.org/officeDocument/2006/relationships/footer" Target="/word/footer3.xml" Id="Re1972ce21e0e4b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70283dcc4d41a9" /></Relationships>
</file>