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15e8b618843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8f0df6982c4d62"/>
      <w:footerReference w:type="even" r:id="R7b18260ee9e74c60"/>
      <w:footerReference w:type="first" r:id="Rd362821c4c1646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f00451bfe44c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DFZ-2015-882-VI-NE-EI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0fdfa4d34450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db7b8e1e0048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e60a2282d54172" /><Relationship Type="http://schemas.openxmlformats.org/officeDocument/2006/relationships/numbering" Target="/word/numbering.xml" Id="Re7191d405d3b433a" /><Relationship Type="http://schemas.openxmlformats.org/officeDocument/2006/relationships/settings" Target="/word/settings.xml" Id="R8355bc75f2b64164" /><Relationship Type="http://schemas.openxmlformats.org/officeDocument/2006/relationships/image" Target="/word/media/83d6e9d1-c5c2-49b0-b269-59cda23eec4b.png" Id="R4bf00451bfe44cfb" /><Relationship Type="http://schemas.openxmlformats.org/officeDocument/2006/relationships/image" Target="/word/media/0543b656-36a9-4ea1-ad08-294d3c477696.png" Id="R1730fdfa4d344505" /><Relationship Type="http://schemas.openxmlformats.org/officeDocument/2006/relationships/footer" Target="/word/footer1.xml" Id="R258f0df6982c4d62" /><Relationship Type="http://schemas.openxmlformats.org/officeDocument/2006/relationships/footer" Target="/word/footer2.xml" Id="R7b18260ee9e74c60" /><Relationship Type="http://schemas.openxmlformats.org/officeDocument/2006/relationships/footer" Target="/word/footer3.xml" Id="Rd362821c4c1646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db7b8e1e004851" /></Relationships>
</file>