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f759eff7784b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419f16203b4bad"/>
      <w:footerReference w:type="even" r:id="Re7846233a4144fe1"/>
      <w:footerReference w:type="first" r:id="Rd4209092450b49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464fc8fa9647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DFZ-2014-960-IX-NE-EI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0cc84103384f9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79777030-2-715-1141</w:t>
            </w:r>
          </w:p>
        </w:tc>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756650</w:t>
            </w:r>
          </w:p>
        </w:tc>
        <w:tc>
          <w:tcPr>
            <w:tcW w:w="2310" w:type="auto"/>
          </w:tcPr>
          <w:p>
            <w:pPr/>
            <w:r>
              <w:rPr>
                <w:sz w:val="18"/>
                <w:szCs w:val="18"/>
              </w:rPr>
              <w:t>5709840</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79777030-2-715-1141</w:t>
            </w:r>
          </w:p>
        </w:tc>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510055099041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5f6080a5de44d6" /><Relationship Type="http://schemas.openxmlformats.org/officeDocument/2006/relationships/numbering" Target="/word/numbering.xml" Id="R90dc0ab3edde4c21" /><Relationship Type="http://schemas.openxmlformats.org/officeDocument/2006/relationships/settings" Target="/word/settings.xml" Id="R0247c74e46f4486d" /><Relationship Type="http://schemas.openxmlformats.org/officeDocument/2006/relationships/image" Target="/word/media/1853522a-1760-4e64-a23a-ca2316018c6f.png" Id="Rd5464fc8fa9647da" /><Relationship Type="http://schemas.openxmlformats.org/officeDocument/2006/relationships/image" Target="/word/media/3b1dc6d4-9800-4cb9-9a3e-29cc01dcf788.png" Id="R340cc84103384f9f" /><Relationship Type="http://schemas.openxmlformats.org/officeDocument/2006/relationships/footer" Target="/word/footer1.xml" Id="R83419f16203b4bad" /><Relationship Type="http://schemas.openxmlformats.org/officeDocument/2006/relationships/footer" Target="/word/footer2.xml" Id="Re7846233a4144fe1" /><Relationship Type="http://schemas.openxmlformats.org/officeDocument/2006/relationships/footer" Target="/word/footer3.xml" Id="Rd4209092450b49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510055099041d9" /></Relationships>
</file>