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04499b337f43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6086b993cf4d8a"/>
      <w:footerReference w:type="even" r:id="R25cc21793d584cd7"/>
      <w:footerReference w:type="first" r:id="R95fa512596aa47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4d0a93b5e84d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DFZ-2014-924-VIII-NE-EI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6a9822990a4df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N°23 de fecha 18-01-2012</w:t>
            </w:r>
            <w:r>
              <w:br/>
            </w:r>
            <w:r>
              <w:t>RCA N°23 de fecha 18-01-2012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86100500-3-8-403</w:t>
            </w:r>
          </w:p>
        </w:tc>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747050</w:t>
            </w:r>
          </w:p>
        </w:tc>
        <w:tc>
          <w:tcPr>
            <w:tcW w:w="2310" w:type="auto"/>
          </w:tcPr>
          <w:p>
            <w:pPr/>
            <w:r>
              <w:rPr>
                <w:sz w:val="18"/>
                <w:szCs w:val="18"/>
              </w:rPr>
              <w:t>5840850</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r>
        <w:tc>
          <w:tcPr>
            <w:tcW w:w="2310" w:type="auto"/>
          </w:tcPr>
          <w:p>
            <w:pPr/>
            <w:r>
              <w:rPr>
                <w:sz w:val="18"/>
                <w:szCs w:val="18"/>
              </w:rPr>
              <w:t>86100500-3-8-1179</w:t>
            </w:r>
          </w:p>
        </w:tc>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86100500-3-8-403</w:t>
            </w:r>
          </w:p>
        </w:tc>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86100500-3-8-1179</w:t>
            </w:r>
          </w:p>
        </w:tc>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(MALLIN, COREO)</w:t>
            </w:r>
          </w:p>
        </w:tc>
      </w:tr>
      <w:tr>
        <w:tc>
          <w:tcPr>
            <w:tcW w:w="2310" w:type="auto"/>
          </w:tcPr>
          <w:p>
            <w:pPr>
              <w:jc w:val="center"/>
            </w:pPr>
            <w:r>
              <w:t>2</w:t>
            </w:r>
          </w:p>
        </w:tc>
        <w:tc>
          <w:tcPr>
            <w:tcW w:w="2310" w:type="auto"/>
          </w:tcPr>
          <w:p>
            <w:pPr/>
            <w:r>
              <w:t>Ficha de resultados de autocontrol PUNTO 2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8dd7660a85d44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1da1618f924bd2" /><Relationship Type="http://schemas.openxmlformats.org/officeDocument/2006/relationships/numbering" Target="/word/numbering.xml" Id="Rc2b8d6443fbe4fcb" /><Relationship Type="http://schemas.openxmlformats.org/officeDocument/2006/relationships/settings" Target="/word/settings.xml" Id="Rc3d21a1d79b84a95" /><Relationship Type="http://schemas.openxmlformats.org/officeDocument/2006/relationships/image" Target="/word/media/670b6e63-f1ba-4685-b856-6e1325da15cb.png" Id="R2b4d0a93b5e84d17" /><Relationship Type="http://schemas.openxmlformats.org/officeDocument/2006/relationships/image" Target="/word/media/76a3598a-0f84-43f6-b547-73a087783716.png" Id="R7f6a9822990a4df5" /><Relationship Type="http://schemas.openxmlformats.org/officeDocument/2006/relationships/footer" Target="/word/footer1.xml" Id="R936086b993cf4d8a" /><Relationship Type="http://schemas.openxmlformats.org/officeDocument/2006/relationships/footer" Target="/word/footer2.xml" Id="R25cc21793d584cd7" /><Relationship Type="http://schemas.openxmlformats.org/officeDocument/2006/relationships/footer" Target="/word/footer3.xml" Id="R95fa512596aa47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dd7660a85d44fe" /></Relationships>
</file>