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b18cc1854345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dbc12db5fb4b0f"/>
      <w:footerReference w:type="even" r:id="R9351a6114b5744aa"/>
      <w:footerReference w:type="first" r:id="R8670f3b60e8048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bff0fb781242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DFZ-2015-696-IX-NE-EI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b87541594b422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afbe03459e49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bdf528ac284ffb" /><Relationship Type="http://schemas.openxmlformats.org/officeDocument/2006/relationships/numbering" Target="/word/numbering.xml" Id="Rdd63cd3a33624108" /><Relationship Type="http://schemas.openxmlformats.org/officeDocument/2006/relationships/settings" Target="/word/settings.xml" Id="R15337d15264c498b" /><Relationship Type="http://schemas.openxmlformats.org/officeDocument/2006/relationships/image" Target="/word/media/e255e668-6c85-4ae6-bad2-b0f0f75e3bdf.png" Id="R42bff0fb7812427d" /><Relationship Type="http://schemas.openxmlformats.org/officeDocument/2006/relationships/image" Target="/word/media/ad0e0086-66a8-46ae-9402-4dae7e7fc628.png" Id="Rccb87541594b422c" /><Relationship Type="http://schemas.openxmlformats.org/officeDocument/2006/relationships/footer" Target="/word/footer1.xml" Id="Rdbdbc12db5fb4b0f" /><Relationship Type="http://schemas.openxmlformats.org/officeDocument/2006/relationships/footer" Target="/word/footer2.xml" Id="R9351a6114b5744aa" /><Relationship Type="http://schemas.openxmlformats.org/officeDocument/2006/relationships/footer" Target="/word/footer3.xml" Id="R8670f3b60e8048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afbe03459e4941" /></Relationships>
</file>