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bd741a50e41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925073bc0124c2a"/>
      <w:footerReference w:type="even" r:id="R08c0f20d895f44c1"/>
      <w:footerReference w:type="first" r:id="R1809c461ac7b459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22d262143c41d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DFZ-2015-1010-V-NE-EI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af171b5287d488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JULIO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5c320932ee14ed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70e8c5a375439a" /><Relationship Type="http://schemas.openxmlformats.org/officeDocument/2006/relationships/numbering" Target="/word/numbering.xml" Id="Rd18316ea1b984c5a" /><Relationship Type="http://schemas.openxmlformats.org/officeDocument/2006/relationships/settings" Target="/word/settings.xml" Id="R7b816884f40d4ec4" /><Relationship Type="http://schemas.openxmlformats.org/officeDocument/2006/relationships/image" Target="/word/media/f3c7b44b-55c0-4025-a209-5b119cd76d13.png" Id="R6422d262143c41de" /><Relationship Type="http://schemas.openxmlformats.org/officeDocument/2006/relationships/image" Target="/word/media/e5d0296a-9819-4179-b4b9-ccd4aa482ac7.png" Id="R1af171b5287d488c" /><Relationship Type="http://schemas.openxmlformats.org/officeDocument/2006/relationships/footer" Target="/word/footer1.xml" Id="R3925073bc0124c2a" /><Relationship Type="http://schemas.openxmlformats.org/officeDocument/2006/relationships/footer" Target="/word/footer2.xml" Id="R08c0f20d895f44c1" /><Relationship Type="http://schemas.openxmlformats.org/officeDocument/2006/relationships/footer" Target="/word/footer3.xml" Id="R1809c461ac7b459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5c320932ee14ed4" /></Relationships>
</file>