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2d58526c6b48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3ad549ab18462b"/>
      <w:footerReference w:type="even" r:id="R46bb8b249eba40ba"/>
      <w:footerReference w:type="first" r:id="R4b0318cfd0ef49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e0708911fe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DFZ-2015-934-X-NE-EI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9d2c388b704a9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07-2014_Fallido_Pesquera comercial las chaicas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00e989bc1549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9cbf7fdf344f3a" /><Relationship Type="http://schemas.openxmlformats.org/officeDocument/2006/relationships/numbering" Target="/word/numbering.xml" Id="R83d96e51f94a4f6c" /><Relationship Type="http://schemas.openxmlformats.org/officeDocument/2006/relationships/settings" Target="/word/settings.xml" Id="Ra55585a65e424299" /><Relationship Type="http://schemas.openxmlformats.org/officeDocument/2006/relationships/image" Target="/word/media/ea74c728-8ede-4d0d-88e7-2017e635bdd2.png" Id="Rd5e0708911fe4eb8" /><Relationship Type="http://schemas.openxmlformats.org/officeDocument/2006/relationships/image" Target="/word/media/a9dbd10c-ce5a-4400-a02f-4111f2a3beac.png" Id="R0b9d2c388b704a94" /><Relationship Type="http://schemas.openxmlformats.org/officeDocument/2006/relationships/footer" Target="/word/footer1.xml" Id="Rc63ad549ab18462b" /><Relationship Type="http://schemas.openxmlformats.org/officeDocument/2006/relationships/footer" Target="/word/footer2.xml" Id="R46bb8b249eba40ba" /><Relationship Type="http://schemas.openxmlformats.org/officeDocument/2006/relationships/footer" Target="/word/footer3.xml" Id="R4b0318cfd0ef49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00e989bc15493f" /></Relationships>
</file>