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c3c6fb66854b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5ab836dcdb4c24"/>
      <w:footerReference w:type="even" r:id="Ra06fb55727b04d0f"/>
      <w:footerReference w:type="first" r:id="R6f9e9f2a499247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8e197e3934f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DFZ-2015-1235-VI-NE-EI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bd0b6917734cd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4c7ed1765a4e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2d3a5a45154282" /><Relationship Type="http://schemas.openxmlformats.org/officeDocument/2006/relationships/numbering" Target="/word/numbering.xml" Id="R116eb25923ec4783" /><Relationship Type="http://schemas.openxmlformats.org/officeDocument/2006/relationships/settings" Target="/word/settings.xml" Id="R5307f06d76804f44" /><Relationship Type="http://schemas.openxmlformats.org/officeDocument/2006/relationships/image" Target="/word/media/61643323-82c6-4881-8aeb-2fa30c5fb8a5.png" Id="R4d98e197e3934f31" /><Relationship Type="http://schemas.openxmlformats.org/officeDocument/2006/relationships/image" Target="/word/media/2f7dbed7-5937-4f0a-a275-ebbeba680114.png" Id="Rdfbd0b6917734cdb" /><Relationship Type="http://schemas.openxmlformats.org/officeDocument/2006/relationships/footer" Target="/word/footer1.xml" Id="Ra15ab836dcdb4c24" /><Relationship Type="http://schemas.openxmlformats.org/officeDocument/2006/relationships/footer" Target="/word/footer2.xml" Id="Ra06fb55727b04d0f" /><Relationship Type="http://schemas.openxmlformats.org/officeDocument/2006/relationships/footer" Target="/word/footer3.xml" Id="R6f9e9f2a499247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4c7ed1765a4ea1" /></Relationships>
</file>