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06c6599784c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7016483fa14e0d"/>
      <w:footerReference w:type="even" r:id="R796f88077dce4fa1"/>
      <w:footerReference w:type="first" r:id="Ra3129175433c47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01868dda7841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DFZ-2015-845-IX-NE-EI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2006db0772e4e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8521a41b3ce43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8e4b70860e406e" /><Relationship Type="http://schemas.openxmlformats.org/officeDocument/2006/relationships/numbering" Target="/word/numbering.xml" Id="R50dea56acd0c45f5" /><Relationship Type="http://schemas.openxmlformats.org/officeDocument/2006/relationships/settings" Target="/word/settings.xml" Id="R201aef8646474c1c" /><Relationship Type="http://schemas.openxmlformats.org/officeDocument/2006/relationships/image" Target="/word/media/f26e71d5-2a88-4736-b7c6-74f1d208852d.png" Id="Rdb01868dda7841b0" /><Relationship Type="http://schemas.openxmlformats.org/officeDocument/2006/relationships/image" Target="/word/media/633c0af5-7472-49bf-82ae-febed760567a.png" Id="Rd2006db0772e4e42" /><Relationship Type="http://schemas.openxmlformats.org/officeDocument/2006/relationships/footer" Target="/word/footer1.xml" Id="R5d7016483fa14e0d" /><Relationship Type="http://schemas.openxmlformats.org/officeDocument/2006/relationships/footer" Target="/word/footer2.xml" Id="R796f88077dce4fa1" /><Relationship Type="http://schemas.openxmlformats.org/officeDocument/2006/relationships/footer" Target="/word/footer3.xml" Id="Ra3129175433c47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521a41b3ce4368" /></Relationships>
</file>